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862" w:rsidRPr="004D39D6" w:rsidRDefault="00585862" w:rsidP="00585862">
      <w:pPr>
        <w:pStyle w:val="a3"/>
        <w:jc w:val="both"/>
        <w:rPr>
          <w:sz w:val="22"/>
          <w:lang w:val="en-US" w:eastAsia="zh-CN"/>
        </w:rPr>
      </w:pPr>
      <w:r w:rsidRPr="004D39D6">
        <w:rPr>
          <w:sz w:val="22"/>
          <w:lang w:val="en-US"/>
        </w:rPr>
        <w:t xml:space="preserve">3GPP TSG-RAN WG3 </w:t>
      </w:r>
      <w:r w:rsidR="00DD7A2F">
        <w:rPr>
          <w:rFonts w:hint="eastAsia"/>
          <w:sz w:val="22"/>
          <w:lang w:val="en-US" w:eastAsia="zh-CN"/>
        </w:rPr>
        <w:t>#</w:t>
      </w:r>
      <w:r w:rsidRPr="004D39D6">
        <w:rPr>
          <w:sz w:val="22"/>
          <w:lang w:val="en-US"/>
        </w:rPr>
        <w:t>97</w:t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sz w:val="22"/>
          <w:lang w:val="en-US"/>
        </w:rPr>
        <w:t>R3-</w:t>
      </w:r>
      <w:r w:rsidR="003B0995" w:rsidRPr="004D39D6">
        <w:rPr>
          <w:sz w:val="22"/>
          <w:lang w:val="en-US"/>
        </w:rPr>
        <w:t>17</w:t>
      </w:r>
      <w:r w:rsidR="00432203">
        <w:rPr>
          <w:rFonts w:hint="eastAsia"/>
          <w:sz w:val="22"/>
          <w:lang w:val="en-US" w:eastAsia="zh-CN"/>
        </w:rPr>
        <w:t>3139</w:t>
      </w:r>
    </w:p>
    <w:p w:rsidR="00585862" w:rsidRPr="004D39D6" w:rsidRDefault="00585862" w:rsidP="00585862">
      <w:pPr>
        <w:pStyle w:val="a3"/>
        <w:jc w:val="both"/>
        <w:rPr>
          <w:sz w:val="22"/>
          <w:lang w:val="en-US"/>
        </w:rPr>
      </w:pPr>
      <w:r w:rsidRPr="004D39D6">
        <w:rPr>
          <w:sz w:val="22"/>
          <w:lang w:val="en-US"/>
        </w:rPr>
        <w:t>Berlin, Germany, 21-25 August 2017</w:t>
      </w:r>
    </w:p>
    <w:p w:rsidR="00CD4C7B" w:rsidRPr="004D39D6" w:rsidRDefault="00864455" w:rsidP="006C4C16">
      <w:pPr>
        <w:pStyle w:val="a3"/>
        <w:jc w:val="both"/>
        <w:rPr>
          <w:sz w:val="22"/>
          <w:lang w:val="en-US" w:eastAsia="zh-CN"/>
        </w:rPr>
      </w:pPr>
      <w:r w:rsidRPr="004D39D6">
        <w:rPr>
          <w:rFonts w:hint="eastAsia"/>
          <w:sz w:val="22"/>
          <w:lang w:val="en-US" w:eastAsia="zh-CN"/>
        </w:rPr>
        <w:t xml:space="preserve">      </w:t>
      </w:r>
      <w:r w:rsidR="006C4C16" w:rsidRPr="004D39D6">
        <w:rPr>
          <w:rFonts w:hint="eastAsia"/>
          <w:sz w:val="22"/>
          <w:lang w:val="en-US" w:eastAsia="zh-CN"/>
        </w:rPr>
        <w:t xml:space="preserve">                               </w:t>
      </w:r>
    </w:p>
    <w:p w:rsidR="006C4C16" w:rsidRPr="006C4C16" w:rsidRDefault="006C4C16" w:rsidP="006C4C16">
      <w:pPr>
        <w:pStyle w:val="a3"/>
        <w:jc w:val="both"/>
        <w:rPr>
          <w:bCs/>
          <w:noProof w:val="0"/>
          <w:sz w:val="24"/>
          <w:lang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FB1511" w:rsidRPr="00FB1511">
        <w:rPr>
          <w:rFonts w:eastAsia="宋体" w:cs="Arial"/>
          <w:b/>
          <w:bCs/>
          <w:sz w:val="24"/>
          <w:lang w:eastAsia="zh-CN"/>
        </w:rPr>
        <w:t>10.10.1.1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174EA3">
        <w:rPr>
          <w:rFonts w:cs="Arial" w:hint="eastAsia"/>
          <w:b/>
          <w:bCs/>
          <w:sz w:val="24"/>
          <w:lang w:eastAsia="zh-CN"/>
        </w:rPr>
        <w:t>Discussion</w:t>
      </w:r>
      <w:r w:rsidR="00561BD0">
        <w:rPr>
          <w:rFonts w:cs="Arial" w:hint="eastAsia"/>
          <w:b/>
          <w:bCs/>
          <w:sz w:val="24"/>
          <w:lang w:eastAsia="zh-CN"/>
        </w:rPr>
        <w:t xml:space="preserve"> on</w:t>
      </w:r>
      <w:r w:rsidR="0016341E">
        <w:rPr>
          <w:rFonts w:cs="Arial" w:hint="eastAsia"/>
          <w:b/>
          <w:bCs/>
          <w:sz w:val="24"/>
          <w:lang w:eastAsia="zh-CN"/>
        </w:rPr>
        <w:t xml:space="preserve"> the scenarios of</w:t>
      </w:r>
      <w:r w:rsidR="00174EA3">
        <w:rPr>
          <w:rFonts w:cs="Arial" w:hint="eastAsia"/>
          <w:b/>
          <w:bCs/>
          <w:sz w:val="24"/>
          <w:lang w:eastAsia="zh-CN"/>
        </w:rPr>
        <w:t xml:space="preserve"> </w:t>
      </w:r>
      <w:r w:rsidR="002D5DD4">
        <w:rPr>
          <w:rFonts w:cs="Arial" w:hint="eastAsia"/>
          <w:b/>
          <w:bCs/>
          <w:sz w:val="24"/>
          <w:lang w:eastAsia="zh-CN"/>
        </w:rPr>
        <w:t xml:space="preserve">multiple SCTP associations </w:t>
      </w:r>
      <w:r w:rsidR="002D5DD4">
        <w:rPr>
          <w:rFonts w:cs="Arial"/>
          <w:b/>
          <w:bCs/>
          <w:sz w:val="24"/>
          <w:lang w:eastAsia="zh-CN"/>
        </w:rPr>
        <w:t>between</w:t>
      </w:r>
      <w:r w:rsidR="002D5DD4">
        <w:rPr>
          <w:rFonts w:cs="Arial" w:hint="eastAsia"/>
          <w:b/>
          <w:bCs/>
          <w:sz w:val="24"/>
          <w:lang w:eastAsia="zh-CN"/>
        </w:rPr>
        <w:t xml:space="preserve"> CU and DU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  <w:r w:rsidR="009473BF">
        <w:rPr>
          <w:rFonts w:cs="Arial" w:hint="eastAsia"/>
          <w:b/>
          <w:bCs/>
          <w:sz w:val="24"/>
          <w:lang w:eastAsia="zh-CN"/>
        </w:rPr>
        <w:t xml:space="preserve"> &amp; </w:t>
      </w:r>
      <w:r w:rsidR="00B25C8E">
        <w:rPr>
          <w:rFonts w:cs="Arial" w:hint="eastAsia"/>
          <w:b/>
          <w:bCs/>
          <w:sz w:val="24"/>
          <w:lang w:eastAsia="zh-CN"/>
        </w:rPr>
        <w:t>Approval</w:t>
      </w:r>
    </w:p>
    <w:p w:rsidR="00CD4C7B" w:rsidRPr="00727D3A" w:rsidRDefault="0056573F" w:rsidP="00545137">
      <w:pPr>
        <w:pStyle w:val="1"/>
      </w:pPr>
      <w:r w:rsidRPr="00727D3A">
        <w:t>Introduction</w:t>
      </w:r>
    </w:p>
    <w:p w:rsidR="00835EAD" w:rsidRPr="00281150" w:rsidRDefault="002E4EA6" w:rsidP="00E87FBC">
      <w:pPr>
        <w:spacing w:after="0"/>
        <w:rPr>
          <w:rFonts w:ascii="Times New Roman" w:hAnsi="Times New Roman"/>
          <w:lang w:eastAsia="zh-CN"/>
        </w:rPr>
      </w:pPr>
      <w:r w:rsidRPr="00281150">
        <w:rPr>
          <w:rFonts w:ascii="Times New Roman" w:hAnsi="Times New Roman"/>
          <w:lang w:eastAsia="zh-CN"/>
        </w:rPr>
        <w:t>I</w:t>
      </w:r>
      <w:r w:rsidR="005D1F86" w:rsidRPr="00281150">
        <w:rPr>
          <w:rFonts w:ascii="Times New Roman" w:hAnsi="Times New Roman"/>
          <w:lang w:eastAsia="zh-CN"/>
        </w:rPr>
        <w:t>n RAN3</w:t>
      </w:r>
      <w:r w:rsidR="00286FD5">
        <w:rPr>
          <w:rFonts w:ascii="Times New Roman" w:hAnsi="Times New Roman" w:hint="eastAsia"/>
          <w:lang w:eastAsia="zh-CN"/>
        </w:rPr>
        <w:t xml:space="preserve"> </w:t>
      </w:r>
      <w:r w:rsidR="0016341E" w:rsidRPr="0016341E">
        <w:rPr>
          <w:rFonts w:ascii="Times New Roman" w:hAnsi="Times New Roman" w:hint="eastAsia"/>
          <w:lang w:eastAsia="zh-CN"/>
        </w:rPr>
        <w:t>NR</w:t>
      </w:r>
      <w:r w:rsidR="00286FD5">
        <w:rPr>
          <w:rFonts w:ascii="Times New Roman" w:hAnsi="Times New Roman" w:hint="eastAsia"/>
          <w:lang w:eastAsia="zh-CN"/>
        </w:rPr>
        <w:t xml:space="preserve"> </w:t>
      </w:r>
      <w:r w:rsidR="0016341E" w:rsidRPr="0016341E">
        <w:rPr>
          <w:rFonts w:ascii="Times New Roman" w:hAnsi="Times New Roman" w:hint="eastAsia"/>
          <w:lang w:eastAsia="zh-CN"/>
        </w:rPr>
        <w:t>AdHoc</w:t>
      </w:r>
      <w:r w:rsidR="00286FD5">
        <w:rPr>
          <w:rFonts w:ascii="Times New Roman" w:hAnsi="Times New Roman" w:hint="eastAsia"/>
          <w:lang w:eastAsia="zh-CN"/>
        </w:rPr>
        <w:t>#2</w:t>
      </w:r>
      <w:r w:rsidRPr="00281150">
        <w:rPr>
          <w:rFonts w:ascii="Times New Roman" w:hAnsi="Times New Roman"/>
          <w:lang w:eastAsia="zh-CN"/>
        </w:rPr>
        <w:t xml:space="preserve"> meeting,</w:t>
      </w:r>
      <w:r w:rsidR="005D1F86" w:rsidRPr="00281150">
        <w:rPr>
          <w:rFonts w:ascii="Times New Roman" w:hAnsi="Times New Roman"/>
          <w:lang w:eastAsia="zh-CN"/>
        </w:rPr>
        <w:t xml:space="preserve"> </w:t>
      </w:r>
      <w:r w:rsidR="0016341E" w:rsidRPr="0016341E">
        <w:rPr>
          <w:rFonts w:ascii="Times New Roman" w:hAnsi="Times New Roman"/>
          <w:lang w:eastAsia="zh-CN"/>
        </w:rPr>
        <w:t xml:space="preserve">multiple SCTP associations within one </w:t>
      </w:r>
      <w:proofErr w:type="spellStart"/>
      <w:r w:rsidR="0016341E" w:rsidRPr="0016341E">
        <w:rPr>
          <w:rFonts w:ascii="Times New Roman" w:hAnsi="Times New Roman"/>
          <w:lang w:eastAsia="zh-CN"/>
        </w:rPr>
        <w:t>gNB</w:t>
      </w:r>
      <w:proofErr w:type="spellEnd"/>
      <w:r w:rsidR="0016341E" w:rsidRPr="0016341E">
        <w:rPr>
          <w:rFonts w:ascii="Times New Roman" w:hAnsi="Times New Roman"/>
          <w:lang w:eastAsia="zh-CN"/>
        </w:rPr>
        <w:t>/</w:t>
      </w:r>
      <w:proofErr w:type="spellStart"/>
      <w:r w:rsidR="0016341E" w:rsidRPr="0016341E">
        <w:rPr>
          <w:rFonts w:ascii="Times New Roman" w:hAnsi="Times New Roman"/>
          <w:lang w:eastAsia="zh-CN"/>
        </w:rPr>
        <w:t>eNB</w:t>
      </w:r>
      <w:proofErr w:type="spellEnd"/>
      <w:r w:rsidR="0016341E" w:rsidRPr="0016341E">
        <w:rPr>
          <w:rFonts w:ascii="Times New Roman" w:hAnsi="Times New Roman"/>
          <w:lang w:eastAsia="zh-CN"/>
        </w:rPr>
        <w:t>/NG RAN node-AMF pair</w:t>
      </w:r>
      <w:r w:rsidR="0079504D">
        <w:rPr>
          <w:rFonts w:ascii="Times New Roman" w:hAnsi="Times New Roman" w:hint="eastAsia"/>
          <w:lang w:eastAsia="zh-CN"/>
        </w:rPr>
        <w:t xml:space="preserve"> </w:t>
      </w:r>
      <w:r w:rsidR="003D6A2F">
        <w:rPr>
          <w:rFonts w:ascii="Times New Roman" w:hAnsi="Times New Roman"/>
          <w:lang w:eastAsia="zh-CN"/>
        </w:rPr>
        <w:t>were</w:t>
      </w:r>
      <w:r w:rsidR="0079504D">
        <w:rPr>
          <w:rFonts w:ascii="Times New Roman" w:hAnsi="Times New Roman" w:hint="eastAsia"/>
          <w:lang w:eastAsia="zh-CN"/>
        </w:rPr>
        <w:t xml:space="preserve"> discussed. </w:t>
      </w:r>
      <w:r w:rsidR="003D6A2F">
        <w:rPr>
          <w:rFonts w:ascii="Times New Roman" w:hAnsi="Times New Roman"/>
          <w:lang w:eastAsia="zh-CN"/>
        </w:rPr>
        <w:t>T</w:t>
      </w:r>
      <w:r w:rsidR="003D6A2F">
        <w:rPr>
          <w:rFonts w:ascii="Times New Roman" w:hAnsi="Times New Roman" w:hint="eastAsia"/>
          <w:lang w:eastAsia="zh-CN"/>
        </w:rPr>
        <w:t xml:space="preserve">he similar </w:t>
      </w:r>
      <w:r w:rsidR="003D6A2F">
        <w:rPr>
          <w:rFonts w:ascii="Times New Roman" w:hAnsi="Times New Roman"/>
          <w:lang w:eastAsia="zh-CN"/>
        </w:rPr>
        <w:t>principles</w:t>
      </w:r>
      <w:r w:rsidR="003D6A2F">
        <w:rPr>
          <w:rFonts w:ascii="Times New Roman" w:hAnsi="Times New Roman" w:hint="eastAsia"/>
          <w:lang w:eastAsia="zh-CN"/>
        </w:rPr>
        <w:t xml:space="preserve"> </w:t>
      </w:r>
      <w:r w:rsidR="00E87FBC">
        <w:rPr>
          <w:rFonts w:ascii="Times New Roman" w:hAnsi="Times New Roman" w:hint="eastAsia"/>
          <w:lang w:eastAsia="zh-CN"/>
        </w:rPr>
        <w:t xml:space="preserve">may be </w:t>
      </w:r>
      <w:r w:rsidR="003D6A2F">
        <w:rPr>
          <w:rFonts w:ascii="Times New Roman" w:hAnsi="Times New Roman" w:hint="eastAsia"/>
          <w:lang w:eastAsia="zh-CN"/>
        </w:rPr>
        <w:t>applied to</w:t>
      </w:r>
      <w:r w:rsidR="00E87FBC">
        <w:rPr>
          <w:rFonts w:ascii="Times New Roman" w:hAnsi="Times New Roman" w:hint="eastAsia"/>
          <w:lang w:eastAsia="zh-CN"/>
        </w:rPr>
        <w:t xml:space="preserve"> the</w:t>
      </w:r>
      <w:r w:rsidR="003D6A2F">
        <w:rPr>
          <w:rFonts w:ascii="Times New Roman" w:hAnsi="Times New Roman" w:hint="eastAsia"/>
          <w:lang w:eastAsia="zh-CN"/>
        </w:rPr>
        <w:t xml:space="preserve"> CU and DU</w:t>
      </w:r>
      <w:r w:rsidR="00E87FBC">
        <w:rPr>
          <w:rFonts w:ascii="Times New Roman" w:hAnsi="Times New Roman" w:hint="eastAsia"/>
          <w:lang w:eastAsia="zh-CN"/>
        </w:rPr>
        <w:t xml:space="preserve"> pair</w:t>
      </w:r>
      <w:r w:rsidR="00FB7826">
        <w:rPr>
          <w:rFonts w:ascii="Times New Roman" w:hAnsi="Times New Roman" w:hint="eastAsia"/>
          <w:lang w:eastAsia="zh-CN"/>
        </w:rPr>
        <w:t>.</w:t>
      </w:r>
      <w:r w:rsidR="00E87FBC">
        <w:rPr>
          <w:rFonts w:ascii="Times New Roman" w:hAnsi="Times New Roman" w:hint="eastAsia"/>
          <w:lang w:eastAsia="zh-CN"/>
        </w:rPr>
        <w:t xml:space="preserve"> </w:t>
      </w:r>
      <w:r w:rsidR="00380617" w:rsidRPr="00281150">
        <w:rPr>
          <w:rFonts w:ascii="Times New Roman" w:hAnsi="Times New Roman"/>
          <w:lang w:eastAsia="zh-CN"/>
        </w:rPr>
        <w:t>In this</w:t>
      </w:r>
      <w:r w:rsidR="0088587C" w:rsidRPr="00281150">
        <w:rPr>
          <w:rFonts w:ascii="Times New Roman" w:hAnsi="Times New Roman"/>
          <w:lang w:eastAsia="zh-CN"/>
        </w:rPr>
        <w:t xml:space="preserve"> contribution, we</w:t>
      </w:r>
      <w:r w:rsidR="00A1796E" w:rsidRPr="00281150">
        <w:rPr>
          <w:rFonts w:ascii="Times New Roman" w:hAnsi="Times New Roman"/>
          <w:lang w:eastAsia="zh-CN"/>
        </w:rPr>
        <w:t xml:space="preserve"> discuss</w:t>
      </w:r>
      <w:r w:rsidR="006E44E6" w:rsidRPr="00281150">
        <w:rPr>
          <w:rFonts w:ascii="Times New Roman" w:hAnsi="Times New Roman"/>
          <w:lang w:eastAsia="zh-CN"/>
        </w:rPr>
        <w:t xml:space="preserve"> </w:t>
      </w:r>
      <w:r w:rsidR="00B51113">
        <w:rPr>
          <w:rFonts w:ascii="Times New Roman" w:hAnsi="Times New Roman" w:hint="eastAsia"/>
          <w:lang w:eastAsia="zh-CN"/>
        </w:rPr>
        <w:t xml:space="preserve">the </w:t>
      </w:r>
      <w:r w:rsidR="00B51113">
        <w:rPr>
          <w:rFonts w:ascii="Times New Roman" w:hAnsi="Times New Roman"/>
          <w:lang w:eastAsia="zh-CN"/>
        </w:rPr>
        <w:t>potential</w:t>
      </w:r>
      <w:r w:rsidR="00B51113">
        <w:rPr>
          <w:rFonts w:ascii="Times New Roman" w:hAnsi="Times New Roman" w:hint="eastAsia"/>
          <w:lang w:eastAsia="zh-CN"/>
        </w:rPr>
        <w:t xml:space="preserve"> scenarios of multiple SCTP associations between CU and DU</w:t>
      </w:r>
      <w:r w:rsidR="005D1F86" w:rsidRPr="00281150">
        <w:rPr>
          <w:rFonts w:ascii="Times New Roman" w:hAnsi="Times New Roman"/>
          <w:lang w:eastAsia="zh-CN"/>
        </w:rPr>
        <w:t>.</w:t>
      </w:r>
    </w:p>
    <w:p w:rsidR="000F066E" w:rsidRDefault="000F066E" w:rsidP="0054513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24964" w:rsidRPr="00A514EC" w:rsidRDefault="00624964" w:rsidP="00624964">
      <w:pPr>
        <w:rPr>
          <w:rFonts w:ascii="Times New Roman" w:hAnsi="Times New Roman"/>
          <w:lang w:eastAsia="zh-CN"/>
        </w:rPr>
      </w:pPr>
      <w:r w:rsidRPr="00270C5E">
        <w:rPr>
          <w:rFonts w:ascii="Times New Roman" w:hAnsi="Times New Roman"/>
          <w:lang w:eastAsia="zh-CN"/>
        </w:rPr>
        <w:t xml:space="preserve">In this section, we </w:t>
      </w:r>
      <w:r w:rsidR="0079504D">
        <w:rPr>
          <w:rFonts w:ascii="Times New Roman" w:hAnsi="Times New Roman" w:hint="eastAsia"/>
          <w:lang w:eastAsia="zh-CN"/>
        </w:rPr>
        <w:t xml:space="preserve">discuss the potential scenarios of </w:t>
      </w:r>
      <w:r w:rsidR="0079504D">
        <w:rPr>
          <w:rFonts w:ascii="Times New Roman" w:hAnsi="Times New Roman"/>
          <w:lang w:eastAsia="zh-CN"/>
        </w:rPr>
        <w:t>multiple SCTP associations between CU and DU</w:t>
      </w:r>
    </w:p>
    <w:p w:rsidR="00CD4C7B" w:rsidRDefault="00AB2B84" w:rsidP="000F066E">
      <w:pPr>
        <w:pStyle w:val="2"/>
        <w:rPr>
          <w:lang w:eastAsia="zh-CN"/>
        </w:rPr>
      </w:pPr>
      <w:bookmarkStart w:id="2" w:name="OLE_LINK5"/>
      <w:bookmarkStart w:id="3" w:name="OLE_LINK6"/>
      <w:r>
        <w:rPr>
          <w:rFonts w:hint="eastAsia"/>
          <w:lang w:eastAsia="zh-CN"/>
        </w:rPr>
        <w:t>Scenario 1:</w:t>
      </w:r>
      <w:r w:rsidR="00A3679E">
        <w:rPr>
          <w:rFonts w:hint="eastAsia"/>
          <w:lang w:eastAsia="zh-CN"/>
        </w:rPr>
        <w:t xml:space="preserve"> CU scale in and out</w:t>
      </w:r>
    </w:p>
    <w:bookmarkEnd w:id="2"/>
    <w:bookmarkEnd w:id="3"/>
    <w:p w:rsidR="000F066E" w:rsidRPr="00E84A51" w:rsidRDefault="009F5EF5" w:rsidP="004B510F">
      <w:pPr>
        <w:rPr>
          <w:rFonts w:ascii="Times New Roman" w:hAnsi="Times New Roman"/>
          <w:lang w:eastAsia="zh-CN"/>
        </w:rPr>
      </w:pPr>
      <w:r w:rsidRPr="00E84A51">
        <w:rPr>
          <w:rFonts w:ascii="Times New Roman" w:hAnsi="Times New Roman"/>
          <w:lang w:eastAsia="zh-CN"/>
        </w:rPr>
        <w:t xml:space="preserve">Figure </w:t>
      </w:r>
      <w:r w:rsidR="0079504D">
        <w:rPr>
          <w:rFonts w:ascii="Times New Roman" w:hAnsi="Times New Roman" w:hint="eastAsia"/>
          <w:lang w:eastAsia="zh-CN"/>
        </w:rPr>
        <w:t>1</w:t>
      </w:r>
      <w:r w:rsidRPr="00E84A51">
        <w:rPr>
          <w:rFonts w:ascii="Times New Roman" w:hAnsi="Times New Roman"/>
          <w:lang w:eastAsia="zh-CN"/>
        </w:rPr>
        <w:t xml:space="preserve"> shows </w:t>
      </w:r>
      <w:r w:rsidR="0084452B">
        <w:rPr>
          <w:rFonts w:ascii="Times New Roman" w:hAnsi="Times New Roman" w:hint="eastAsia"/>
          <w:lang w:eastAsia="zh-CN"/>
        </w:rPr>
        <w:t>the</w:t>
      </w:r>
      <w:r w:rsidR="00A3719E">
        <w:rPr>
          <w:rFonts w:ascii="Times New Roman" w:hAnsi="Times New Roman" w:hint="eastAsia"/>
          <w:lang w:eastAsia="zh-CN"/>
        </w:rPr>
        <w:t xml:space="preserve"> scenario of multiple SCTP association in the case of CU scale in and </w:t>
      </w:r>
      <w:r w:rsidR="00286FD5">
        <w:rPr>
          <w:rFonts w:ascii="Times New Roman" w:hAnsi="Times New Roman" w:hint="eastAsia"/>
          <w:lang w:eastAsia="zh-CN"/>
        </w:rPr>
        <w:t xml:space="preserve">scale </w:t>
      </w:r>
      <w:r w:rsidR="00A3719E">
        <w:rPr>
          <w:rFonts w:ascii="Times New Roman" w:hAnsi="Times New Roman" w:hint="eastAsia"/>
          <w:lang w:eastAsia="zh-CN"/>
        </w:rPr>
        <w:t>out</w:t>
      </w:r>
    </w:p>
    <w:p w:rsidR="004B510F" w:rsidRPr="00E84A51" w:rsidRDefault="0079504D" w:rsidP="009F5EF5">
      <w:pPr>
        <w:jc w:val="center"/>
        <w:rPr>
          <w:rFonts w:ascii="Times New Roman" w:hAnsi="Times New Roman"/>
          <w:lang w:eastAsia="zh-CN"/>
        </w:rPr>
      </w:pPr>
      <w:r w:rsidRPr="00E84A51">
        <w:rPr>
          <w:rFonts w:ascii="Times New Roman" w:hAnsi="Times New Roman"/>
        </w:rPr>
        <w:object w:dxaOrig="6310" w:dyaOrig="38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1pt;height:142.95pt" o:ole="">
            <v:imagedata r:id="rId8" o:title=""/>
          </v:shape>
          <o:OLEObject Type="Embed" ProgID="Visio.Drawing.11" ShapeID="_x0000_i1025" DrawAspect="Content" ObjectID="_1564002668" r:id="rId9"/>
        </w:object>
      </w:r>
    </w:p>
    <w:p w:rsidR="0079504D" w:rsidRPr="002B2214" w:rsidRDefault="00E90A86" w:rsidP="002B2214">
      <w:pPr>
        <w:jc w:val="center"/>
        <w:rPr>
          <w:rFonts w:ascii="Times New Roman" w:hAnsi="Times New Roman"/>
          <w:lang w:eastAsia="zh-CN"/>
        </w:rPr>
      </w:pPr>
      <w:r w:rsidRPr="00E84A51">
        <w:rPr>
          <w:rFonts w:ascii="Times New Roman" w:hAnsi="Times New Roman"/>
          <w:lang w:eastAsia="zh-CN"/>
        </w:rPr>
        <w:t xml:space="preserve">Figure </w:t>
      </w:r>
      <w:r w:rsidR="00456027">
        <w:rPr>
          <w:rFonts w:ascii="Times New Roman" w:hAnsi="Times New Roman" w:hint="eastAsia"/>
          <w:lang w:eastAsia="zh-CN"/>
        </w:rPr>
        <w:t>1</w:t>
      </w:r>
      <w:r w:rsidRPr="00E84A51">
        <w:rPr>
          <w:rFonts w:ascii="Times New Roman" w:hAnsi="Times New Roman"/>
          <w:lang w:eastAsia="zh-CN"/>
        </w:rPr>
        <w:t xml:space="preserve">: CU </w:t>
      </w:r>
      <w:r w:rsidR="00456027">
        <w:rPr>
          <w:rFonts w:ascii="Times New Roman" w:hAnsi="Times New Roman" w:hint="eastAsia"/>
          <w:lang w:eastAsia="zh-CN"/>
        </w:rPr>
        <w:t>scale in and out</w:t>
      </w:r>
    </w:p>
    <w:p w:rsidR="0079504D" w:rsidRDefault="0079504D" w:rsidP="0079504D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</w:t>
      </w:r>
      <w:r>
        <w:rPr>
          <w:rFonts w:ascii="Times New Roman" w:hAnsi="Times New Roman" w:hint="eastAsia"/>
          <w:lang w:eastAsia="zh-CN"/>
        </w:rPr>
        <w:t xml:space="preserve">or RAN </w:t>
      </w:r>
      <w:r>
        <w:rPr>
          <w:rFonts w:ascii="Times New Roman" w:hAnsi="Times New Roman"/>
          <w:lang w:eastAsia="zh-CN"/>
        </w:rPr>
        <w:t>centralized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deployment </w:t>
      </w:r>
      <w:r w:rsidR="00B92476">
        <w:rPr>
          <w:rFonts w:ascii="Times New Roman" w:hAnsi="Times New Roman"/>
          <w:lang w:eastAsia="zh-CN"/>
        </w:rPr>
        <w:t>scenario, most likely CU tend</w:t>
      </w:r>
      <w:r w:rsidR="00B92476">
        <w:rPr>
          <w:rFonts w:ascii="Times New Roman" w:hAnsi="Times New Roman" w:hint="eastAsia"/>
          <w:lang w:eastAsia="zh-CN"/>
        </w:rPr>
        <w:t>s</w:t>
      </w:r>
      <w:r w:rsidR="009B3DA4">
        <w:rPr>
          <w:rFonts w:ascii="Times New Roman" w:hAnsi="Times New Roman" w:hint="eastAsia"/>
          <w:lang w:eastAsia="zh-CN"/>
        </w:rPr>
        <w:t xml:space="preserve"> to be deployed </w:t>
      </w:r>
      <w:r w:rsidR="00A03BD7">
        <w:rPr>
          <w:rFonts w:ascii="Times New Roman" w:hAnsi="Times New Roman" w:hint="eastAsia"/>
          <w:lang w:eastAsia="zh-CN"/>
        </w:rPr>
        <w:t xml:space="preserve">in a high </w:t>
      </w:r>
      <w:r w:rsidR="008106CF">
        <w:rPr>
          <w:rFonts w:ascii="Times New Roman" w:hAnsi="Times New Roman"/>
          <w:lang w:eastAsia="zh-CN"/>
        </w:rPr>
        <w:t>aggregated</w:t>
      </w:r>
      <w:r w:rsidR="00A03BD7">
        <w:rPr>
          <w:rFonts w:ascii="Times New Roman" w:hAnsi="Times New Roman" w:hint="eastAsia"/>
          <w:lang w:eastAsia="zh-CN"/>
        </w:rPr>
        <w:t xml:space="preserve"> </w:t>
      </w:r>
      <w:r w:rsidR="00E232B6">
        <w:rPr>
          <w:rFonts w:ascii="Times New Roman" w:hAnsi="Times New Roman" w:hint="eastAsia"/>
          <w:lang w:eastAsia="zh-CN"/>
        </w:rPr>
        <w:t>trans</w:t>
      </w:r>
      <w:r w:rsidR="008106CF">
        <w:rPr>
          <w:rFonts w:ascii="Times New Roman" w:hAnsi="Times New Roman" w:hint="eastAsia"/>
          <w:lang w:eastAsia="zh-CN"/>
        </w:rPr>
        <w:t>port</w:t>
      </w:r>
      <w:r w:rsidR="00E232B6">
        <w:rPr>
          <w:rFonts w:ascii="Times New Roman" w:hAnsi="Times New Roman" w:hint="eastAsia"/>
          <w:lang w:eastAsia="zh-CN"/>
        </w:rPr>
        <w:t xml:space="preserve"> network</w:t>
      </w:r>
      <w:r w:rsidR="00A03BD7" w:rsidRPr="00A03BD7">
        <w:rPr>
          <w:rFonts w:ascii="Times New Roman" w:hAnsi="Times New Roman" w:hint="eastAsia"/>
          <w:lang w:eastAsia="zh-CN"/>
        </w:rPr>
        <w:t xml:space="preserve"> </w:t>
      </w:r>
      <w:r w:rsidR="00A03BD7">
        <w:rPr>
          <w:rFonts w:ascii="Times New Roman" w:hAnsi="Times New Roman" w:hint="eastAsia"/>
          <w:lang w:eastAsia="zh-CN"/>
        </w:rPr>
        <w:t>rings</w:t>
      </w:r>
      <w:r w:rsidR="00E232B6">
        <w:rPr>
          <w:rFonts w:ascii="Times New Roman" w:hAnsi="Times New Roman" w:hint="eastAsia"/>
          <w:lang w:eastAsia="zh-CN"/>
        </w:rPr>
        <w:t xml:space="preserve">. </w:t>
      </w:r>
      <w:r w:rsidR="00A03BD7">
        <w:rPr>
          <w:rFonts w:ascii="Times New Roman" w:hAnsi="Times New Roman"/>
          <w:lang w:eastAsia="zh-CN"/>
        </w:rPr>
        <w:t>A</w:t>
      </w:r>
      <w:r w:rsidR="00A03BD7">
        <w:rPr>
          <w:rFonts w:ascii="Times New Roman" w:hAnsi="Times New Roman" w:hint="eastAsia"/>
          <w:lang w:eastAsia="zh-CN"/>
        </w:rPr>
        <w:t xml:space="preserve">nd in the meanwhile, CU </w:t>
      </w:r>
      <w:r w:rsidR="00BC3822">
        <w:rPr>
          <w:rFonts w:ascii="Times New Roman" w:hAnsi="Times New Roman" w:hint="eastAsia"/>
          <w:lang w:eastAsia="zh-CN"/>
        </w:rPr>
        <w:t>would</w:t>
      </w:r>
      <w:r w:rsidR="00A03BD7">
        <w:rPr>
          <w:rFonts w:ascii="Times New Roman" w:hAnsi="Times New Roman" w:hint="eastAsia"/>
          <w:lang w:eastAsia="zh-CN"/>
        </w:rPr>
        <w:t xml:space="preserve"> be deployed in a local data </w:t>
      </w:r>
      <w:proofErr w:type="spellStart"/>
      <w:r w:rsidR="00A03BD7">
        <w:rPr>
          <w:rFonts w:ascii="Times New Roman" w:hAnsi="Times New Roman" w:hint="eastAsia"/>
          <w:lang w:eastAsia="zh-CN"/>
        </w:rPr>
        <w:t>center</w:t>
      </w:r>
      <w:proofErr w:type="spellEnd"/>
      <w:r w:rsidR="00A03BD7">
        <w:rPr>
          <w:rFonts w:ascii="Times New Roman" w:hAnsi="Times New Roman" w:hint="eastAsia"/>
          <w:lang w:eastAsia="zh-CN"/>
        </w:rPr>
        <w:t xml:space="preserve">, which is </w:t>
      </w:r>
      <w:r w:rsidR="00A03BD7">
        <w:rPr>
          <w:rFonts w:ascii="Times New Roman" w:hAnsi="Times New Roman"/>
          <w:lang w:eastAsia="zh-CN"/>
        </w:rPr>
        <w:t>equipped</w:t>
      </w:r>
      <w:r w:rsidR="00A03BD7">
        <w:rPr>
          <w:rFonts w:ascii="Times New Roman" w:hAnsi="Times New Roman" w:hint="eastAsia"/>
          <w:lang w:eastAsia="zh-CN"/>
        </w:rPr>
        <w:t xml:space="preserve"> with cloud platform enabled by </w:t>
      </w:r>
      <w:r w:rsidR="00A03BD7">
        <w:rPr>
          <w:rFonts w:ascii="Times New Roman" w:hAnsi="Times New Roman"/>
          <w:lang w:eastAsia="zh-CN"/>
        </w:rPr>
        <w:t>virtualized</w:t>
      </w:r>
      <w:r w:rsidR="00A03BD7">
        <w:rPr>
          <w:rFonts w:ascii="Times New Roman" w:hAnsi="Times New Roman" w:hint="eastAsia"/>
          <w:lang w:eastAsia="zh-CN"/>
        </w:rPr>
        <w:t xml:space="preserve"> </w:t>
      </w:r>
      <w:r w:rsidR="00A03BD7">
        <w:rPr>
          <w:rFonts w:ascii="Times New Roman" w:hAnsi="Times New Roman"/>
          <w:lang w:eastAsia="zh-CN"/>
        </w:rPr>
        <w:t>technologies</w:t>
      </w:r>
      <w:r w:rsidR="00A03BD7">
        <w:rPr>
          <w:rFonts w:ascii="Times New Roman" w:hAnsi="Times New Roman" w:hint="eastAsia"/>
          <w:lang w:eastAsia="zh-CN"/>
        </w:rPr>
        <w:t xml:space="preserve">. </w:t>
      </w:r>
      <w:r w:rsidR="002B2214">
        <w:rPr>
          <w:rFonts w:ascii="Times New Roman" w:hAnsi="Times New Roman"/>
          <w:lang w:eastAsia="zh-CN"/>
        </w:rPr>
        <w:t>T</w:t>
      </w:r>
      <w:r w:rsidR="002B2214">
        <w:rPr>
          <w:rFonts w:ascii="Times New Roman" w:hAnsi="Times New Roman" w:hint="eastAsia"/>
          <w:lang w:eastAsia="zh-CN"/>
        </w:rPr>
        <w:t>he functions of CU would exist as VNFs (</w:t>
      </w:r>
      <w:r w:rsidR="002B2214">
        <w:rPr>
          <w:rFonts w:ascii="Times New Roman" w:hAnsi="Times New Roman"/>
          <w:lang w:eastAsia="zh-CN"/>
        </w:rPr>
        <w:t>virtualized</w:t>
      </w:r>
      <w:r w:rsidR="002B2214">
        <w:rPr>
          <w:rFonts w:ascii="Times New Roman" w:hAnsi="Times New Roman" w:hint="eastAsia"/>
          <w:lang w:eastAsia="zh-CN"/>
        </w:rPr>
        <w:t xml:space="preserve"> network function)</w:t>
      </w:r>
      <w:r w:rsidR="002B2214">
        <w:rPr>
          <w:rFonts w:ascii="Times New Roman" w:hAnsi="Times New Roman"/>
          <w:lang w:eastAsia="zh-CN"/>
        </w:rPr>
        <w:t>, which</w:t>
      </w:r>
      <w:r w:rsidR="002B2214">
        <w:rPr>
          <w:rFonts w:ascii="Times New Roman" w:hAnsi="Times New Roman" w:hint="eastAsia"/>
          <w:lang w:eastAsia="zh-CN"/>
        </w:rPr>
        <w:t xml:space="preserve"> is able to scale in and out on-demand based on the fluctuation of service/resource requirements. </w:t>
      </w:r>
      <w:r w:rsidR="002B2214">
        <w:rPr>
          <w:rFonts w:ascii="Times New Roman" w:hAnsi="Times New Roman"/>
          <w:lang w:eastAsia="zh-CN"/>
        </w:rPr>
        <w:t>F</w:t>
      </w:r>
      <w:r w:rsidR="002B2214">
        <w:rPr>
          <w:rFonts w:ascii="Times New Roman" w:hAnsi="Times New Roman" w:hint="eastAsia"/>
          <w:lang w:eastAsia="zh-CN"/>
        </w:rPr>
        <w:t xml:space="preserve">or example, </w:t>
      </w:r>
      <w:r w:rsidR="009407DC">
        <w:rPr>
          <w:rFonts w:ascii="Times New Roman" w:hAnsi="Times New Roman" w:hint="eastAsia"/>
          <w:lang w:eastAsia="zh-CN"/>
        </w:rPr>
        <w:t xml:space="preserve">a </w:t>
      </w:r>
      <w:r w:rsidR="002B2214">
        <w:rPr>
          <w:rFonts w:ascii="Times New Roman" w:hAnsi="Times New Roman" w:hint="eastAsia"/>
          <w:lang w:eastAsia="zh-CN"/>
        </w:rPr>
        <w:t xml:space="preserve">new CU instance can be </w:t>
      </w:r>
      <w:r w:rsidR="009407DC">
        <w:rPr>
          <w:rFonts w:ascii="Times New Roman" w:hAnsi="Times New Roman"/>
          <w:lang w:eastAsia="zh-CN"/>
        </w:rPr>
        <w:t>in</w:t>
      </w:r>
      <w:r w:rsidR="009407DC">
        <w:rPr>
          <w:rFonts w:ascii="Times New Roman" w:hAnsi="Times New Roman" w:hint="eastAsia"/>
          <w:lang w:eastAsia="zh-CN"/>
        </w:rPr>
        <w:t xml:space="preserve">stantiated </w:t>
      </w:r>
      <w:r w:rsidR="002B2214">
        <w:rPr>
          <w:rFonts w:ascii="Times New Roman" w:hAnsi="Times New Roman" w:hint="eastAsia"/>
          <w:lang w:eastAsia="zh-CN"/>
        </w:rPr>
        <w:t>upon the growth of UE connection</w:t>
      </w:r>
      <w:r w:rsidR="00BC3822">
        <w:rPr>
          <w:rFonts w:ascii="Times New Roman" w:hAnsi="Times New Roman" w:hint="eastAsia"/>
          <w:lang w:eastAsia="zh-CN"/>
        </w:rPr>
        <w:t>s and service traffic</w:t>
      </w:r>
      <w:r w:rsidR="002B2214">
        <w:rPr>
          <w:rFonts w:ascii="Times New Roman" w:hAnsi="Times New Roman" w:hint="eastAsia"/>
          <w:lang w:eastAsia="zh-CN"/>
        </w:rPr>
        <w:t>.</w:t>
      </w:r>
      <w:r w:rsidR="00BC3822">
        <w:rPr>
          <w:rFonts w:ascii="Times New Roman" w:hAnsi="Times New Roman" w:hint="eastAsia"/>
          <w:lang w:eastAsia="zh-CN"/>
        </w:rPr>
        <w:t xml:space="preserve"> </w:t>
      </w:r>
      <w:r w:rsidR="00BC3822">
        <w:rPr>
          <w:rFonts w:ascii="Times New Roman" w:hAnsi="Times New Roman"/>
          <w:lang w:eastAsia="zh-CN"/>
        </w:rPr>
        <w:t>P</w:t>
      </w:r>
      <w:r w:rsidR="00BC3822">
        <w:rPr>
          <w:rFonts w:ascii="Times New Roman" w:hAnsi="Times New Roman" w:hint="eastAsia"/>
          <w:lang w:eastAsia="zh-CN"/>
        </w:rPr>
        <w:t xml:space="preserve">art of traffic load in one CU instance can also be offloaded to another CU instance.  </w:t>
      </w:r>
      <w:r w:rsidR="00BC3822">
        <w:rPr>
          <w:rFonts w:ascii="Times New Roman" w:hAnsi="Times New Roman"/>
          <w:lang w:eastAsia="zh-CN"/>
        </w:rPr>
        <w:t>O</w:t>
      </w:r>
      <w:r w:rsidR="00BC3822">
        <w:rPr>
          <w:rFonts w:ascii="Times New Roman" w:hAnsi="Times New Roman" w:hint="eastAsia"/>
          <w:lang w:eastAsia="zh-CN"/>
        </w:rPr>
        <w:t xml:space="preserve">n the contrary, some existing CU instances can be turned off with the </w:t>
      </w:r>
      <w:bookmarkStart w:id="4" w:name="OLE_LINK16"/>
      <w:bookmarkStart w:id="5" w:name="OLE_LINK17"/>
      <w:r w:rsidR="00BC3822">
        <w:rPr>
          <w:rFonts w:ascii="Times New Roman" w:hAnsi="Times New Roman" w:hint="eastAsia"/>
          <w:lang w:eastAsia="zh-CN"/>
        </w:rPr>
        <w:t xml:space="preserve">decline </w:t>
      </w:r>
      <w:bookmarkEnd w:id="4"/>
      <w:bookmarkEnd w:id="5"/>
      <w:r w:rsidR="00BC3822">
        <w:rPr>
          <w:rFonts w:ascii="Times New Roman" w:hAnsi="Times New Roman" w:hint="eastAsia"/>
          <w:lang w:eastAsia="zh-CN"/>
        </w:rPr>
        <w:t>of UE connections and service traffic.</w:t>
      </w:r>
    </w:p>
    <w:p w:rsidR="009B3DA4" w:rsidRPr="000E05FA" w:rsidRDefault="00BC3822" w:rsidP="0079504D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</w:t>
      </w:r>
      <w:r w:rsidR="006C2232">
        <w:rPr>
          <w:rFonts w:ascii="Times New Roman" w:hAnsi="Times New Roman" w:hint="eastAsia"/>
          <w:lang w:eastAsia="zh-CN"/>
        </w:rPr>
        <w:t>rom</w:t>
      </w:r>
      <w:r>
        <w:rPr>
          <w:rFonts w:ascii="Times New Roman" w:hAnsi="Times New Roman" w:hint="eastAsia"/>
          <w:lang w:eastAsia="zh-CN"/>
        </w:rPr>
        <w:t xml:space="preserve"> the </w:t>
      </w:r>
      <w:r>
        <w:rPr>
          <w:rFonts w:ascii="Times New Roman" w:hAnsi="Times New Roman"/>
          <w:lang w:eastAsia="zh-CN"/>
        </w:rPr>
        <w:t>flexibility</w:t>
      </w:r>
      <w:r>
        <w:rPr>
          <w:rFonts w:ascii="Times New Roman" w:hAnsi="Times New Roman" w:hint="eastAsia"/>
          <w:lang w:eastAsia="zh-CN"/>
        </w:rPr>
        <w:t xml:space="preserve"> </w:t>
      </w:r>
      <w:r w:rsidR="006C2232">
        <w:rPr>
          <w:rFonts w:ascii="Times New Roman" w:hAnsi="Times New Roman"/>
          <w:lang w:eastAsia="zh-CN"/>
        </w:rPr>
        <w:t>of network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management</w:t>
      </w:r>
      <w:r w:rsidR="006C2232">
        <w:rPr>
          <w:rFonts w:ascii="Times New Roman" w:hAnsi="Times New Roman"/>
          <w:lang w:eastAsia="zh-CN"/>
        </w:rPr>
        <w:t>’</w:t>
      </w:r>
      <w:r w:rsidR="006C2232">
        <w:rPr>
          <w:rFonts w:ascii="Times New Roman" w:hAnsi="Times New Roman" w:hint="eastAsia"/>
          <w:lang w:eastAsia="zh-CN"/>
        </w:rPr>
        <w:t>s perspectives</w:t>
      </w:r>
      <w:r>
        <w:rPr>
          <w:rFonts w:ascii="Times New Roman" w:hAnsi="Times New Roman" w:hint="eastAsia"/>
          <w:lang w:eastAsia="zh-CN"/>
        </w:rPr>
        <w:t xml:space="preserve">, these CU instances would be </w:t>
      </w:r>
      <w:r>
        <w:rPr>
          <w:rFonts w:ascii="Times New Roman" w:hAnsi="Times New Roman"/>
          <w:lang w:eastAsia="zh-CN"/>
        </w:rPr>
        <w:t>equipped</w:t>
      </w:r>
      <w:r>
        <w:rPr>
          <w:rFonts w:ascii="Times New Roman" w:hAnsi="Times New Roman" w:hint="eastAsia"/>
          <w:lang w:eastAsia="zh-CN"/>
        </w:rPr>
        <w:t xml:space="preserve"> with different IP 5 </w:t>
      </w:r>
      <w:proofErr w:type="spellStart"/>
      <w:r>
        <w:rPr>
          <w:rFonts w:ascii="Times New Roman" w:hAnsi="Times New Roman" w:hint="eastAsia"/>
          <w:lang w:eastAsia="zh-CN"/>
        </w:rPr>
        <w:t>tuples</w:t>
      </w:r>
      <w:proofErr w:type="spellEnd"/>
      <w:r w:rsidR="006C2232">
        <w:rPr>
          <w:rFonts w:ascii="Times New Roman" w:hAnsi="Times New Roman" w:hint="eastAsia"/>
          <w:lang w:eastAsia="zh-CN"/>
        </w:rPr>
        <w:t xml:space="preserve"> and multiple SCTP connections from one DU to CU instances </w:t>
      </w:r>
      <w:r w:rsidR="000E05FA">
        <w:rPr>
          <w:rFonts w:ascii="Times New Roman" w:hAnsi="Times New Roman" w:hint="eastAsia"/>
          <w:lang w:eastAsia="zh-CN"/>
        </w:rPr>
        <w:t>are</w:t>
      </w:r>
      <w:r w:rsidR="006C2232">
        <w:rPr>
          <w:rFonts w:ascii="Times New Roman" w:hAnsi="Times New Roman" w:hint="eastAsia"/>
          <w:lang w:eastAsia="zh-CN"/>
        </w:rPr>
        <w:t xml:space="preserve"> required.</w:t>
      </w:r>
    </w:p>
    <w:p w:rsidR="00AB2B84" w:rsidRDefault="00AB2B84" w:rsidP="00AB2B84">
      <w:pPr>
        <w:pStyle w:val="2"/>
        <w:rPr>
          <w:lang w:eastAsia="zh-CN"/>
        </w:rPr>
      </w:pPr>
      <w:r>
        <w:rPr>
          <w:rFonts w:hint="eastAsia"/>
          <w:lang w:eastAsia="zh-CN"/>
        </w:rPr>
        <w:t>Scenario 2:</w:t>
      </w:r>
      <w:r w:rsidR="00A3679E">
        <w:rPr>
          <w:rFonts w:hint="eastAsia"/>
          <w:lang w:eastAsia="zh-CN"/>
        </w:rPr>
        <w:t xml:space="preserve"> flexible CU </w:t>
      </w:r>
      <w:r w:rsidR="0079504D">
        <w:rPr>
          <w:rFonts w:hint="eastAsia"/>
          <w:lang w:eastAsia="zh-CN"/>
        </w:rPr>
        <w:t>selection for diverse service requirements</w:t>
      </w:r>
    </w:p>
    <w:p w:rsidR="00624964" w:rsidRPr="00771FF3" w:rsidRDefault="00443839" w:rsidP="00624964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</w:t>
      </w:r>
      <w:r>
        <w:rPr>
          <w:rFonts w:ascii="Times New Roman" w:hAnsi="Times New Roman" w:hint="eastAsia"/>
          <w:lang w:eastAsia="zh-CN"/>
        </w:rPr>
        <w:t>2</w:t>
      </w:r>
      <w:r w:rsidR="00BB2873" w:rsidRPr="00771FF3">
        <w:rPr>
          <w:rFonts w:ascii="Times New Roman" w:hAnsi="Times New Roman"/>
          <w:lang w:eastAsia="zh-CN"/>
        </w:rPr>
        <w:t xml:space="preserve"> shows </w:t>
      </w:r>
      <w:r w:rsidR="00AE0797">
        <w:rPr>
          <w:rFonts w:ascii="Times New Roman" w:hAnsi="Times New Roman" w:hint="eastAsia"/>
          <w:lang w:eastAsia="zh-CN"/>
        </w:rPr>
        <w:t xml:space="preserve">the </w:t>
      </w:r>
      <w:r>
        <w:rPr>
          <w:rFonts w:ascii="Times New Roman" w:hAnsi="Times New Roman"/>
          <w:lang w:eastAsia="zh-CN"/>
        </w:rPr>
        <w:t>scenario</w:t>
      </w:r>
      <w:r>
        <w:rPr>
          <w:rFonts w:ascii="Times New Roman" w:hAnsi="Times New Roman" w:hint="eastAsia"/>
          <w:lang w:eastAsia="zh-CN"/>
        </w:rPr>
        <w:t xml:space="preserve"> </w:t>
      </w:r>
      <w:r w:rsidR="00AE0797">
        <w:rPr>
          <w:rFonts w:ascii="Times New Roman" w:hAnsi="Times New Roman" w:hint="eastAsia"/>
          <w:lang w:eastAsia="zh-CN"/>
        </w:rPr>
        <w:t>of</w:t>
      </w:r>
      <w:r>
        <w:rPr>
          <w:rFonts w:ascii="Times New Roman" w:hAnsi="Times New Roman" w:hint="eastAsia"/>
          <w:lang w:eastAsia="zh-CN"/>
        </w:rPr>
        <w:t xml:space="preserve"> flexible CU selection for diverse service requirements.</w:t>
      </w:r>
    </w:p>
    <w:p w:rsidR="00A3679E" w:rsidRPr="00771FF3" w:rsidRDefault="00A3679E" w:rsidP="009B3DA4">
      <w:pPr>
        <w:jc w:val="center"/>
        <w:rPr>
          <w:rFonts w:ascii="Times New Roman" w:hAnsi="Times New Roman"/>
          <w:lang w:eastAsia="zh-CN"/>
        </w:rPr>
      </w:pPr>
      <w:r w:rsidRPr="00E84A51">
        <w:rPr>
          <w:rFonts w:ascii="Times New Roman" w:hAnsi="Times New Roman"/>
        </w:rPr>
        <w:object w:dxaOrig="6310" w:dyaOrig="3886">
          <v:shape id="_x0000_i1026" type="#_x0000_t75" style="width:232.1pt;height:142.95pt" o:ole="">
            <v:imagedata r:id="rId10" o:title=""/>
          </v:shape>
          <o:OLEObject Type="Embed" ProgID="Visio.Drawing.11" ShapeID="_x0000_i1026" DrawAspect="Content" ObjectID="_1564002669" r:id="rId11"/>
        </w:object>
      </w:r>
    </w:p>
    <w:p w:rsidR="00E90A86" w:rsidRPr="00771FF3" w:rsidRDefault="00E90A86" w:rsidP="00D55EB6">
      <w:pPr>
        <w:jc w:val="center"/>
        <w:rPr>
          <w:rFonts w:ascii="Times New Roman" w:hAnsi="Times New Roman"/>
          <w:b/>
          <w:lang w:eastAsia="zh-CN"/>
        </w:rPr>
      </w:pPr>
      <w:r w:rsidRPr="00771FF3">
        <w:rPr>
          <w:rFonts w:ascii="Times New Roman" w:hAnsi="Times New Roman"/>
          <w:lang w:eastAsia="zh-CN"/>
        </w:rPr>
        <w:t xml:space="preserve">Figure </w:t>
      </w:r>
      <w:r w:rsidR="00443839">
        <w:rPr>
          <w:rFonts w:ascii="Times New Roman" w:hAnsi="Times New Roman" w:hint="eastAsia"/>
          <w:lang w:eastAsia="zh-CN"/>
        </w:rPr>
        <w:t>2</w:t>
      </w:r>
      <w:r w:rsidRPr="00771FF3">
        <w:rPr>
          <w:rFonts w:ascii="Times New Roman" w:hAnsi="Times New Roman"/>
          <w:lang w:eastAsia="zh-CN"/>
        </w:rPr>
        <w:t xml:space="preserve">: </w:t>
      </w:r>
      <w:r w:rsidR="00443839">
        <w:rPr>
          <w:rFonts w:ascii="Times New Roman" w:hAnsi="Times New Roman" w:hint="eastAsia"/>
          <w:lang w:eastAsia="zh-CN"/>
        </w:rPr>
        <w:t>flexible CU selection for diverse service requirements</w:t>
      </w:r>
    </w:p>
    <w:p w:rsidR="00443839" w:rsidRPr="0056615A" w:rsidRDefault="000E05FA" w:rsidP="00443839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5G </w:t>
      </w:r>
      <w:r>
        <w:rPr>
          <w:rFonts w:ascii="Times New Roman" w:hAnsi="Times New Roman"/>
          <w:lang w:eastAsia="zh-CN"/>
        </w:rPr>
        <w:t>service</w:t>
      </w:r>
      <w:r>
        <w:rPr>
          <w:rFonts w:ascii="Times New Roman" w:hAnsi="Times New Roman" w:hint="eastAsia"/>
          <w:lang w:eastAsia="zh-CN"/>
        </w:rPr>
        <w:t xml:space="preserve"> requirements are highly diversified and have distinct </w:t>
      </w:r>
      <w:proofErr w:type="spellStart"/>
      <w:r>
        <w:rPr>
          <w:rFonts w:ascii="Times New Roman" w:hAnsi="Times New Roman" w:hint="eastAsia"/>
          <w:lang w:eastAsia="zh-CN"/>
        </w:rPr>
        <w:t>QoS</w:t>
      </w:r>
      <w:proofErr w:type="spellEnd"/>
      <w:r>
        <w:rPr>
          <w:rFonts w:ascii="Times New Roman" w:hAnsi="Times New Roman" w:hint="eastAsia"/>
          <w:lang w:eastAsia="zh-CN"/>
        </w:rPr>
        <w:t xml:space="preserve"> profiles in terms of latency, </w:t>
      </w:r>
      <w:r>
        <w:rPr>
          <w:rFonts w:ascii="Times New Roman" w:hAnsi="Times New Roman"/>
          <w:lang w:eastAsia="zh-CN"/>
        </w:rPr>
        <w:t>throughput</w:t>
      </w:r>
      <w:r>
        <w:rPr>
          <w:rFonts w:ascii="Times New Roman" w:hAnsi="Times New Roman" w:hint="eastAsia"/>
          <w:lang w:eastAsia="zh-CN"/>
        </w:rPr>
        <w:t xml:space="preserve">. </w:t>
      </w:r>
      <w:r>
        <w:rPr>
          <w:rFonts w:ascii="Times New Roman" w:hAnsi="Times New Roman"/>
          <w:lang w:eastAsia="zh-CN"/>
        </w:rPr>
        <w:t>F</w:t>
      </w:r>
      <w:r>
        <w:rPr>
          <w:rFonts w:ascii="Times New Roman" w:hAnsi="Times New Roman" w:hint="eastAsia"/>
          <w:lang w:eastAsia="zh-CN"/>
        </w:rPr>
        <w:t xml:space="preserve">or example, </w:t>
      </w:r>
      <w:proofErr w:type="spellStart"/>
      <w:r>
        <w:rPr>
          <w:rFonts w:ascii="Times New Roman" w:hAnsi="Times New Roman" w:hint="eastAsia"/>
          <w:lang w:eastAsia="zh-CN"/>
        </w:rPr>
        <w:t>eMBB</w:t>
      </w:r>
      <w:proofErr w:type="spellEnd"/>
      <w:r>
        <w:rPr>
          <w:rFonts w:ascii="Times New Roman" w:hAnsi="Times New Roman" w:hint="eastAsia"/>
          <w:lang w:eastAsia="zh-CN"/>
        </w:rPr>
        <w:t xml:space="preserve"> has a more </w:t>
      </w:r>
      <w:r>
        <w:rPr>
          <w:rFonts w:ascii="Times New Roman" w:hAnsi="Times New Roman"/>
          <w:lang w:eastAsia="zh-CN"/>
        </w:rPr>
        <w:t>demanding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requirement </w:t>
      </w:r>
      <w:r>
        <w:rPr>
          <w:rFonts w:ascii="Times New Roman" w:hAnsi="Times New Roman" w:hint="eastAsia"/>
          <w:lang w:eastAsia="zh-CN"/>
        </w:rPr>
        <w:t xml:space="preserve">for </w:t>
      </w:r>
      <w:r>
        <w:rPr>
          <w:rFonts w:ascii="Times New Roman" w:hAnsi="Times New Roman"/>
          <w:lang w:eastAsia="zh-CN"/>
        </w:rPr>
        <w:t>throughput</w:t>
      </w:r>
      <w:r>
        <w:rPr>
          <w:rFonts w:ascii="Times New Roman" w:hAnsi="Times New Roman" w:hint="eastAsia"/>
          <w:lang w:eastAsia="zh-CN"/>
        </w:rPr>
        <w:t xml:space="preserve"> and is relatively </w:t>
      </w:r>
      <w:r>
        <w:rPr>
          <w:rFonts w:ascii="Times New Roman" w:hAnsi="Times New Roman"/>
          <w:lang w:eastAsia="zh-CN"/>
        </w:rPr>
        <w:t>tolerant</w:t>
      </w:r>
      <w:r>
        <w:rPr>
          <w:rFonts w:ascii="Times New Roman" w:hAnsi="Times New Roman" w:hint="eastAsia"/>
          <w:lang w:eastAsia="zh-CN"/>
        </w:rPr>
        <w:t xml:space="preserve"> for latency. </w:t>
      </w:r>
      <w:r>
        <w:rPr>
          <w:rFonts w:ascii="Times New Roman" w:hAnsi="Times New Roman"/>
          <w:lang w:eastAsia="zh-CN"/>
        </w:rPr>
        <w:t>However</w:t>
      </w:r>
      <w:r>
        <w:rPr>
          <w:rFonts w:ascii="Times New Roman" w:hAnsi="Times New Roman" w:hint="eastAsia"/>
          <w:lang w:eastAsia="zh-CN"/>
        </w:rPr>
        <w:t xml:space="preserve">, URLLC has more strict requirements for latency. </w:t>
      </w:r>
      <w:r w:rsidR="0093619C">
        <w:rPr>
          <w:rFonts w:ascii="Times New Roman" w:hAnsi="Times New Roman" w:hint="eastAsia"/>
          <w:lang w:eastAsia="zh-CN"/>
        </w:rPr>
        <w:t xml:space="preserve">Therefore, to </w:t>
      </w:r>
      <w:r w:rsidR="00F5119B" w:rsidRPr="00F5119B">
        <w:rPr>
          <w:rFonts w:ascii="Times New Roman" w:hAnsi="Times New Roman"/>
          <w:lang w:eastAsia="zh-CN"/>
        </w:rPr>
        <w:t>flexibly place CU instances at multiple locations may meet the service specific requirement. This concept was proposed in [</w:t>
      </w:r>
      <w:r w:rsidR="00030E9D">
        <w:rPr>
          <w:rFonts w:ascii="Times New Roman" w:hAnsi="Times New Roman" w:hint="eastAsia"/>
          <w:lang w:eastAsia="zh-CN"/>
        </w:rPr>
        <w:t>1</w:t>
      </w:r>
      <w:r w:rsidR="00F5119B" w:rsidRPr="00F5119B">
        <w:rPr>
          <w:rFonts w:ascii="Times New Roman" w:hAnsi="Times New Roman"/>
          <w:lang w:eastAsia="zh-CN"/>
        </w:rPr>
        <w:t>] [</w:t>
      </w:r>
      <w:r w:rsidR="00030E9D">
        <w:rPr>
          <w:rFonts w:ascii="Times New Roman" w:hAnsi="Times New Roman" w:hint="eastAsia"/>
          <w:lang w:eastAsia="zh-CN"/>
        </w:rPr>
        <w:t>2</w:t>
      </w:r>
      <w:r w:rsidR="00F5119B" w:rsidRPr="00F5119B">
        <w:rPr>
          <w:rFonts w:ascii="Times New Roman" w:hAnsi="Times New Roman"/>
          <w:lang w:eastAsia="zh-CN"/>
        </w:rPr>
        <w:t xml:space="preserve">] and </w:t>
      </w:r>
      <w:r w:rsidR="00887CFA">
        <w:rPr>
          <w:rFonts w:ascii="Times New Roman" w:hAnsi="Times New Roman" w:hint="eastAsia"/>
          <w:lang w:eastAsia="zh-CN"/>
        </w:rPr>
        <w:t xml:space="preserve">can be </w:t>
      </w:r>
      <w:r w:rsidR="00887CFA">
        <w:rPr>
          <w:rFonts w:ascii="Times New Roman" w:hAnsi="Times New Roman"/>
          <w:lang w:eastAsia="zh-CN"/>
        </w:rPr>
        <w:t>efficiently</w:t>
      </w:r>
      <w:r w:rsidR="00887CFA">
        <w:rPr>
          <w:rFonts w:ascii="Times New Roman" w:hAnsi="Times New Roman" w:hint="eastAsia"/>
          <w:lang w:eastAsia="zh-CN"/>
        </w:rPr>
        <w:t xml:space="preserve"> enabled by </w:t>
      </w:r>
      <w:r w:rsidR="00F5119B" w:rsidRPr="00F5119B">
        <w:rPr>
          <w:rFonts w:ascii="Times New Roman" w:hAnsi="Times New Roman"/>
          <w:lang w:eastAsia="zh-CN"/>
        </w:rPr>
        <w:t xml:space="preserve">CP and UP separation, which has been studied in a </w:t>
      </w:r>
      <w:r w:rsidR="00140399">
        <w:rPr>
          <w:rFonts w:ascii="Times New Roman" w:hAnsi="Times New Roman" w:hint="eastAsia"/>
          <w:lang w:eastAsia="zh-CN"/>
        </w:rPr>
        <w:t>new</w:t>
      </w:r>
      <w:r w:rsidR="00F5119B" w:rsidRPr="00F5119B">
        <w:rPr>
          <w:rFonts w:ascii="Times New Roman" w:hAnsi="Times New Roman"/>
          <w:lang w:eastAsia="zh-CN"/>
        </w:rPr>
        <w:t xml:space="preserve"> study item.  In this </w:t>
      </w:r>
      <w:r w:rsidR="003D6180">
        <w:rPr>
          <w:rFonts w:ascii="Times New Roman" w:hAnsi="Times New Roman" w:hint="eastAsia"/>
          <w:lang w:eastAsia="zh-CN"/>
        </w:rPr>
        <w:t>scenario</w:t>
      </w:r>
      <w:r w:rsidR="00F5119B" w:rsidRPr="00F5119B">
        <w:rPr>
          <w:rFonts w:ascii="Times New Roman" w:hAnsi="Times New Roman"/>
          <w:lang w:eastAsia="zh-CN"/>
        </w:rPr>
        <w:t xml:space="preserve">, </w:t>
      </w:r>
      <w:r w:rsidR="00616F45">
        <w:rPr>
          <w:rFonts w:ascii="Times New Roman" w:hAnsi="Times New Roman" w:hint="eastAsia"/>
          <w:lang w:eastAsia="zh-CN"/>
        </w:rPr>
        <w:t>o</w:t>
      </w:r>
      <w:r>
        <w:rPr>
          <w:rFonts w:ascii="Times New Roman" w:hAnsi="Times New Roman" w:hint="eastAsia"/>
          <w:lang w:eastAsia="zh-CN"/>
        </w:rPr>
        <w:t xml:space="preserve">ne SCTP association between CU and DU seems not to </w:t>
      </w:r>
      <w:r w:rsidR="0009691E">
        <w:rPr>
          <w:rFonts w:ascii="Times New Roman" w:hAnsi="Times New Roman" w:hint="eastAsia"/>
          <w:lang w:eastAsia="zh-CN"/>
        </w:rPr>
        <w:t xml:space="preserve">satisfy the above requirements and multiple SCTP associations are </w:t>
      </w:r>
      <w:r w:rsidR="0009691E">
        <w:rPr>
          <w:rFonts w:ascii="Times New Roman" w:hAnsi="Times New Roman"/>
          <w:lang w:eastAsia="zh-CN"/>
        </w:rPr>
        <w:t>preferred</w:t>
      </w:r>
      <w:r w:rsidR="0009691E">
        <w:rPr>
          <w:rFonts w:ascii="Times New Roman" w:hAnsi="Times New Roman" w:hint="eastAsia"/>
          <w:lang w:eastAsia="zh-CN"/>
        </w:rPr>
        <w:t>.</w:t>
      </w:r>
    </w:p>
    <w:p w:rsidR="00AB2B84" w:rsidRDefault="00AB2B84" w:rsidP="00AB2B84">
      <w:pPr>
        <w:pStyle w:val="2"/>
        <w:rPr>
          <w:lang w:eastAsia="zh-CN"/>
        </w:rPr>
      </w:pPr>
      <w:r>
        <w:rPr>
          <w:rFonts w:hint="eastAsia"/>
          <w:lang w:eastAsia="zh-CN"/>
        </w:rPr>
        <w:t>Scenario 3:</w:t>
      </w:r>
      <w:r w:rsidR="0079504D">
        <w:rPr>
          <w:rFonts w:hint="eastAsia"/>
          <w:lang w:eastAsia="zh-CN"/>
        </w:rPr>
        <w:t xml:space="preserve">  CU fault recovery</w:t>
      </w:r>
    </w:p>
    <w:p w:rsidR="004B510F" w:rsidRPr="00B1143A" w:rsidRDefault="00377C36" w:rsidP="004B510F">
      <w:pPr>
        <w:rPr>
          <w:rFonts w:ascii="Times New Roman" w:hAnsi="Times New Roman"/>
          <w:lang w:eastAsia="zh-CN"/>
        </w:rPr>
      </w:pPr>
      <w:r w:rsidRPr="00B1143A">
        <w:rPr>
          <w:rFonts w:ascii="Times New Roman" w:hAnsi="Times New Roman"/>
          <w:lang w:eastAsia="zh-CN"/>
        </w:rPr>
        <w:t xml:space="preserve">Figure </w:t>
      </w:r>
      <w:r w:rsidR="0009691E">
        <w:rPr>
          <w:rFonts w:ascii="Times New Roman" w:hAnsi="Times New Roman" w:hint="eastAsia"/>
          <w:lang w:eastAsia="zh-CN"/>
        </w:rPr>
        <w:t>3</w:t>
      </w:r>
      <w:r w:rsidRPr="00B1143A">
        <w:rPr>
          <w:rFonts w:ascii="Times New Roman" w:hAnsi="Times New Roman"/>
          <w:lang w:eastAsia="zh-CN"/>
        </w:rPr>
        <w:t xml:space="preserve"> shows </w:t>
      </w:r>
      <w:r w:rsidR="00B26F44">
        <w:rPr>
          <w:rFonts w:ascii="Times New Roman" w:hAnsi="Times New Roman" w:hint="eastAsia"/>
          <w:lang w:eastAsia="zh-CN"/>
        </w:rPr>
        <w:t xml:space="preserve">the </w:t>
      </w:r>
      <w:r w:rsidR="0009691E">
        <w:rPr>
          <w:rFonts w:ascii="Times New Roman" w:hAnsi="Times New Roman"/>
          <w:lang w:eastAsia="zh-CN"/>
        </w:rPr>
        <w:t>scenario</w:t>
      </w:r>
      <w:r w:rsidR="0009691E">
        <w:rPr>
          <w:rFonts w:ascii="Times New Roman" w:hAnsi="Times New Roman" w:hint="eastAsia"/>
          <w:lang w:eastAsia="zh-CN"/>
        </w:rPr>
        <w:t xml:space="preserve"> of CU fault recovery.</w:t>
      </w:r>
      <w:r w:rsidR="004702EE">
        <w:rPr>
          <w:rFonts w:ascii="Times New Roman" w:hAnsi="Times New Roman" w:hint="eastAsia"/>
          <w:lang w:eastAsia="zh-CN"/>
        </w:rPr>
        <w:t xml:space="preserve"> </w:t>
      </w:r>
    </w:p>
    <w:p w:rsidR="004B510F" w:rsidRPr="00B1143A" w:rsidRDefault="00456027" w:rsidP="00377C36">
      <w:pPr>
        <w:jc w:val="center"/>
        <w:rPr>
          <w:rFonts w:ascii="Times New Roman" w:hAnsi="Times New Roman"/>
        </w:rPr>
      </w:pPr>
      <w:r w:rsidRPr="00E84A51">
        <w:rPr>
          <w:rFonts w:ascii="Times New Roman" w:hAnsi="Times New Roman"/>
        </w:rPr>
        <w:object w:dxaOrig="6310" w:dyaOrig="3886">
          <v:shape id="_x0000_i1027" type="#_x0000_t75" style="width:232.1pt;height:142.95pt" o:ole="">
            <v:imagedata r:id="rId12" o:title=""/>
          </v:shape>
          <o:OLEObject Type="Embed" ProgID="Visio.Drawing.11" ShapeID="_x0000_i1027" DrawAspect="Content" ObjectID="_1564002670" r:id="rId13"/>
        </w:object>
      </w:r>
    </w:p>
    <w:p w:rsidR="00BC3822" w:rsidRDefault="00E90A86" w:rsidP="0009691E">
      <w:pPr>
        <w:jc w:val="center"/>
        <w:rPr>
          <w:rFonts w:ascii="Times New Roman" w:hAnsi="Times New Roman"/>
          <w:lang w:eastAsia="zh-CN"/>
        </w:rPr>
      </w:pPr>
      <w:r w:rsidRPr="00B1143A">
        <w:rPr>
          <w:rFonts w:ascii="Times New Roman" w:hAnsi="Times New Roman"/>
          <w:lang w:eastAsia="zh-CN"/>
        </w:rPr>
        <w:t xml:space="preserve">Figure </w:t>
      </w:r>
      <w:r w:rsidR="00443839">
        <w:rPr>
          <w:rFonts w:ascii="Times New Roman" w:hAnsi="Times New Roman" w:hint="eastAsia"/>
          <w:lang w:eastAsia="zh-CN"/>
        </w:rPr>
        <w:t>3</w:t>
      </w:r>
      <w:r w:rsidRPr="00B1143A">
        <w:rPr>
          <w:rFonts w:ascii="Times New Roman" w:hAnsi="Times New Roman"/>
          <w:lang w:eastAsia="zh-CN"/>
        </w:rPr>
        <w:t xml:space="preserve">: </w:t>
      </w:r>
      <w:r w:rsidR="00443839">
        <w:rPr>
          <w:rFonts w:ascii="Times New Roman" w:hAnsi="Times New Roman" w:hint="eastAsia"/>
          <w:lang w:eastAsia="zh-CN"/>
        </w:rPr>
        <w:t>CU fault recovery</w:t>
      </w:r>
    </w:p>
    <w:p w:rsidR="00CA5466" w:rsidRPr="00FF14A0" w:rsidRDefault="0009691E" w:rsidP="00FF14A0">
      <w:pPr>
        <w:rPr>
          <w:rFonts w:ascii="Times New Roman" w:hAnsi="Times New Roman"/>
          <w:lang w:eastAsia="zh-CN"/>
        </w:rPr>
      </w:pPr>
      <w:r w:rsidRPr="0009691E">
        <w:rPr>
          <w:rFonts w:ascii="Times New Roman" w:hAnsi="Times New Roman"/>
          <w:lang w:eastAsia="zh-CN"/>
        </w:rPr>
        <w:t>I</w:t>
      </w:r>
      <w:r w:rsidRPr="0009691E">
        <w:rPr>
          <w:rFonts w:ascii="Times New Roman" w:hAnsi="Times New Roman" w:hint="eastAsia"/>
          <w:lang w:eastAsia="zh-CN"/>
        </w:rPr>
        <w:t xml:space="preserve">n </w:t>
      </w:r>
      <w:r w:rsidRPr="0009691E">
        <w:rPr>
          <w:rFonts w:ascii="Times New Roman" w:hAnsi="Times New Roman"/>
          <w:lang w:eastAsia="zh-CN"/>
        </w:rPr>
        <w:t>addition</w:t>
      </w:r>
      <w:r w:rsidRPr="0009691E">
        <w:rPr>
          <w:rFonts w:ascii="Times New Roman" w:hAnsi="Times New Roman" w:hint="eastAsia"/>
          <w:lang w:eastAsia="zh-CN"/>
        </w:rPr>
        <w:t>, from service availability</w:t>
      </w:r>
      <w:r w:rsidRPr="0009691E">
        <w:rPr>
          <w:rFonts w:ascii="Times New Roman" w:hAnsi="Times New Roman"/>
          <w:lang w:eastAsia="zh-CN"/>
        </w:rPr>
        <w:t>’</w:t>
      </w:r>
      <w:r w:rsidRPr="0009691E">
        <w:rPr>
          <w:rFonts w:ascii="Times New Roman" w:hAnsi="Times New Roman" w:hint="eastAsia"/>
          <w:lang w:eastAsia="zh-CN"/>
        </w:rPr>
        <w:t xml:space="preserve">s perspective, </w:t>
      </w:r>
      <w:r>
        <w:rPr>
          <w:rFonts w:ascii="Times New Roman" w:hAnsi="Times New Roman" w:hint="eastAsia"/>
          <w:lang w:eastAsia="zh-CN"/>
        </w:rPr>
        <w:t xml:space="preserve">centralized CU may bring more </w:t>
      </w:r>
      <w:r>
        <w:rPr>
          <w:rFonts w:ascii="Times New Roman" w:hAnsi="Times New Roman"/>
          <w:lang w:eastAsia="zh-CN"/>
        </w:rPr>
        <w:t>possibilities</w:t>
      </w:r>
      <w:r>
        <w:rPr>
          <w:rFonts w:ascii="Times New Roman" w:hAnsi="Times New Roman" w:hint="eastAsia"/>
          <w:lang w:eastAsia="zh-CN"/>
        </w:rPr>
        <w:t xml:space="preserve"> of network </w:t>
      </w:r>
      <w:r w:rsidR="00FF14A0">
        <w:rPr>
          <w:rFonts w:ascii="Times New Roman" w:hAnsi="Times New Roman" w:hint="eastAsia"/>
          <w:lang w:eastAsia="zh-CN"/>
        </w:rPr>
        <w:t xml:space="preserve">downtime. </w:t>
      </w:r>
      <w:r>
        <w:rPr>
          <w:rFonts w:ascii="Times New Roman" w:hAnsi="Times New Roman"/>
          <w:lang w:eastAsia="zh-CN"/>
        </w:rPr>
        <w:t>I</w:t>
      </w:r>
      <w:r>
        <w:rPr>
          <w:rFonts w:ascii="Times New Roman" w:hAnsi="Times New Roman" w:hint="eastAsia"/>
          <w:lang w:eastAsia="zh-CN"/>
        </w:rPr>
        <w:t xml:space="preserve">f only one TNL SCTP association </w:t>
      </w:r>
      <w:r w:rsidR="00FF14A0">
        <w:rPr>
          <w:rFonts w:ascii="Times New Roman" w:hAnsi="Times New Roman" w:hint="eastAsia"/>
          <w:lang w:eastAsia="zh-CN"/>
        </w:rPr>
        <w:t>were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established</w:t>
      </w:r>
      <w:r w:rsidR="00FF14A0">
        <w:rPr>
          <w:rFonts w:ascii="Times New Roman" w:hAnsi="Times New Roman"/>
          <w:lang w:eastAsia="zh-CN"/>
        </w:rPr>
        <w:t>, the</w:t>
      </w:r>
      <w:r w:rsidR="00FF14A0">
        <w:rPr>
          <w:rFonts w:ascii="Times New Roman" w:hAnsi="Times New Roman" w:hint="eastAsia"/>
          <w:lang w:eastAsia="zh-CN"/>
        </w:rPr>
        <w:t xml:space="preserve"> impact </w:t>
      </w:r>
      <w:r w:rsidR="00FF14A0">
        <w:rPr>
          <w:rFonts w:ascii="Times New Roman" w:hAnsi="Times New Roman"/>
          <w:lang w:eastAsia="zh-CN"/>
        </w:rPr>
        <w:t>(one</w:t>
      </w:r>
      <w:r w:rsidR="00FF14A0">
        <w:rPr>
          <w:rFonts w:ascii="Times New Roman" w:hAnsi="Times New Roman" w:hint="eastAsia"/>
          <w:lang w:eastAsia="zh-CN"/>
        </w:rPr>
        <w:t xml:space="preserve"> CU could cover many DUs) would be </w:t>
      </w:r>
      <w:r w:rsidR="00DE7CB3">
        <w:rPr>
          <w:rFonts w:ascii="Times New Roman" w:hAnsi="Times New Roman" w:hint="eastAsia"/>
          <w:lang w:eastAsia="zh-CN"/>
        </w:rPr>
        <w:t>severe</w:t>
      </w:r>
      <w:r w:rsidR="00DE7CB3">
        <w:rPr>
          <w:rFonts w:ascii="Times New Roman" w:hAnsi="Times New Roman"/>
          <w:lang w:eastAsia="zh-CN"/>
        </w:rPr>
        <w:t xml:space="preserve"> </w:t>
      </w:r>
      <w:r w:rsidR="00C739DF">
        <w:rPr>
          <w:rFonts w:ascii="Times New Roman" w:hAnsi="Times New Roman"/>
          <w:lang w:eastAsia="zh-CN"/>
        </w:rPr>
        <w:t>assuming</w:t>
      </w:r>
      <w:r w:rsidR="00FF14A0">
        <w:rPr>
          <w:rFonts w:ascii="Times New Roman" w:hAnsi="Times New Roman" w:hint="eastAsia"/>
          <w:lang w:eastAsia="zh-CN"/>
        </w:rPr>
        <w:t xml:space="preserve"> that CU crashed or </w:t>
      </w:r>
      <w:r w:rsidR="00FF14A0">
        <w:rPr>
          <w:rFonts w:ascii="Times New Roman" w:hAnsi="Times New Roman"/>
          <w:lang w:eastAsia="zh-CN"/>
        </w:rPr>
        <w:t>transmission</w:t>
      </w:r>
      <w:r w:rsidR="00FF14A0">
        <w:rPr>
          <w:rFonts w:ascii="Times New Roman" w:hAnsi="Times New Roman" w:hint="eastAsia"/>
          <w:lang w:eastAsia="zh-CN"/>
        </w:rPr>
        <w:t xml:space="preserve"> network failure happened. Therefore, multiple SCTP </w:t>
      </w:r>
      <w:r w:rsidR="00FF14A0">
        <w:rPr>
          <w:rFonts w:ascii="Times New Roman" w:hAnsi="Times New Roman"/>
          <w:lang w:eastAsia="zh-CN"/>
        </w:rPr>
        <w:t>associations</w:t>
      </w:r>
      <w:r w:rsidR="00FF14A0">
        <w:rPr>
          <w:rFonts w:ascii="Times New Roman" w:hAnsi="Times New Roman" w:hint="eastAsia"/>
          <w:lang w:eastAsia="zh-CN"/>
        </w:rPr>
        <w:t xml:space="preserve"> between one DU to </w:t>
      </w:r>
      <w:r w:rsidR="00FF14A0">
        <w:rPr>
          <w:rFonts w:ascii="Times New Roman" w:hAnsi="Times New Roman"/>
          <w:lang w:eastAsia="zh-CN"/>
        </w:rPr>
        <w:t>multiple</w:t>
      </w:r>
      <w:r w:rsidR="00FF14A0">
        <w:rPr>
          <w:rFonts w:ascii="Times New Roman" w:hAnsi="Times New Roman" w:hint="eastAsia"/>
          <w:lang w:eastAsia="zh-CN"/>
        </w:rPr>
        <w:t xml:space="preserve"> CU instances </w:t>
      </w:r>
      <w:r w:rsidR="00C739DF">
        <w:rPr>
          <w:rFonts w:ascii="Times New Roman" w:hAnsi="Times New Roman"/>
          <w:lang w:eastAsia="zh-CN"/>
        </w:rPr>
        <w:t>are</w:t>
      </w:r>
      <w:r w:rsidR="00FF14A0">
        <w:rPr>
          <w:rFonts w:ascii="Times New Roman" w:hAnsi="Times New Roman" w:hint="eastAsia"/>
          <w:lang w:eastAsia="zh-CN"/>
        </w:rPr>
        <w:t xml:space="preserve"> </w:t>
      </w:r>
      <w:r w:rsidR="00FF14A0">
        <w:rPr>
          <w:rFonts w:ascii="Times New Roman" w:hAnsi="Times New Roman"/>
          <w:lang w:eastAsia="zh-CN"/>
        </w:rPr>
        <w:t>preferred</w:t>
      </w:r>
      <w:r w:rsidR="00FF14A0">
        <w:rPr>
          <w:rFonts w:ascii="Times New Roman" w:hAnsi="Times New Roman" w:hint="eastAsia"/>
          <w:lang w:eastAsia="zh-CN"/>
        </w:rPr>
        <w:t xml:space="preserve"> to </w:t>
      </w:r>
      <w:r w:rsidR="00FF14A0">
        <w:rPr>
          <w:rFonts w:ascii="Times New Roman" w:hAnsi="Times New Roman"/>
          <w:lang w:eastAsia="zh-CN"/>
        </w:rPr>
        <w:t>guarantee</w:t>
      </w:r>
      <w:r w:rsidR="00FF14A0">
        <w:rPr>
          <w:rFonts w:ascii="Times New Roman" w:hAnsi="Times New Roman" w:hint="eastAsia"/>
          <w:lang w:eastAsia="zh-CN"/>
        </w:rPr>
        <w:t xml:space="preserve"> CU </w:t>
      </w:r>
      <w:r w:rsidR="00FF14A0">
        <w:rPr>
          <w:rFonts w:ascii="Times New Roman" w:hAnsi="Times New Roman"/>
          <w:lang w:eastAsia="zh-CN"/>
        </w:rPr>
        <w:t>availability</w:t>
      </w:r>
      <w:r w:rsidR="00FF14A0">
        <w:rPr>
          <w:rFonts w:ascii="Times New Roman" w:hAnsi="Times New Roman" w:hint="eastAsia"/>
          <w:lang w:eastAsia="zh-CN"/>
        </w:rPr>
        <w:t>.</w:t>
      </w:r>
    </w:p>
    <w:p w:rsidR="001916ED" w:rsidRDefault="00C739DF" w:rsidP="00862116">
      <w:p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Observation</w:t>
      </w:r>
      <w:r>
        <w:rPr>
          <w:rFonts w:ascii="Times New Roman" w:hAnsi="Times New Roman" w:hint="eastAsia"/>
          <w:b/>
          <w:lang w:eastAsia="zh-CN"/>
        </w:rPr>
        <w:t xml:space="preserve"> </w:t>
      </w:r>
      <w:r w:rsidR="001916ED" w:rsidRPr="00580B7D">
        <w:rPr>
          <w:rFonts w:ascii="Times New Roman" w:hAnsi="Times New Roman"/>
          <w:b/>
          <w:lang w:eastAsia="zh-CN"/>
        </w:rPr>
        <w:t xml:space="preserve">1: </w:t>
      </w:r>
      <w:r w:rsidR="004B474C">
        <w:rPr>
          <w:rFonts w:ascii="Times New Roman" w:hAnsi="Times New Roman" w:hint="eastAsia"/>
          <w:b/>
          <w:lang w:eastAsia="zh-CN"/>
        </w:rPr>
        <w:t>M</w:t>
      </w:r>
      <w:r w:rsidRPr="00C739DF">
        <w:rPr>
          <w:rFonts w:ascii="Times New Roman" w:hAnsi="Times New Roman"/>
          <w:b/>
          <w:lang w:eastAsia="zh-CN"/>
        </w:rPr>
        <w:t>ultiple SCTP associations between CU and DU</w:t>
      </w:r>
      <w:r>
        <w:rPr>
          <w:rFonts w:ascii="Times New Roman" w:hAnsi="Times New Roman" w:hint="eastAsia"/>
          <w:b/>
          <w:lang w:eastAsia="zh-CN"/>
        </w:rPr>
        <w:t xml:space="preserve"> </w:t>
      </w:r>
      <w:r w:rsidR="000800F0">
        <w:rPr>
          <w:rFonts w:ascii="Times New Roman" w:hAnsi="Times New Roman" w:hint="eastAsia"/>
          <w:b/>
          <w:lang w:eastAsia="zh-CN"/>
        </w:rPr>
        <w:t>enable</w:t>
      </w:r>
      <w:r w:rsidR="004B474C">
        <w:rPr>
          <w:rFonts w:ascii="Times New Roman" w:hAnsi="Times New Roman" w:hint="eastAsia"/>
          <w:b/>
          <w:lang w:eastAsia="zh-CN"/>
        </w:rPr>
        <w:t xml:space="preserve"> flexible CU-DU deployment</w:t>
      </w:r>
    </w:p>
    <w:p w:rsidR="00A869F7" w:rsidRPr="00FB6880" w:rsidRDefault="00C739DF" w:rsidP="00862116">
      <w:pPr>
        <w:rPr>
          <w:rFonts w:ascii="Times New Roman" w:hAnsi="Times New Roman"/>
          <w:b/>
          <w:lang w:eastAsia="zh-CN"/>
        </w:rPr>
      </w:pPr>
      <w:r w:rsidRPr="00580B7D">
        <w:rPr>
          <w:rFonts w:ascii="Times New Roman" w:hAnsi="Times New Roman"/>
          <w:b/>
          <w:lang w:eastAsia="zh-CN"/>
        </w:rPr>
        <w:t>Proposal 1:</w:t>
      </w:r>
      <w:r>
        <w:rPr>
          <w:rFonts w:ascii="Times New Roman" w:hAnsi="Times New Roman" w:hint="eastAsia"/>
          <w:b/>
          <w:lang w:eastAsia="zh-CN"/>
        </w:rPr>
        <w:t xml:space="preserve"> </w:t>
      </w:r>
      <w:r w:rsidR="00F5119B" w:rsidRPr="00F5119B">
        <w:rPr>
          <w:rFonts w:ascii="Times New Roman" w:hAnsi="Times New Roman"/>
          <w:b/>
          <w:lang w:eastAsia="zh-CN"/>
        </w:rPr>
        <w:t>The standard shall allow implementations supporting multiple SCTP associations between one CU-DU pair</w:t>
      </w:r>
    </w:p>
    <w:p w:rsidR="00FB6880" w:rsidRPr="00FB6880" w:rsidRDefault="00F5119B" w:rsidP="00862116">
      <w:pPr>
        <w:rPr>
          <w:rFonts w:ascii="Times New Roman" w:hAnsi="Times New Roman"/>
          <w:lang w:eastAsia="zh-CN"/>
        </w:rPr>
      </w:pPr>
      <w:r w:rsidRPr="00F5119B">
        <w:rPr>
          <w:rFonts w:ascii="Times New Roman" w:hAnsi="Times New Roman"/>
          <w:lang w:eastAsia="zh-CN"/>
        </w:rPr>
        <w:t>Currently, RAN3 is discussing multiple SCTP association related issues for NG-RAN node and AMF, including the configuration of multiple SCTP association, update of AP-TNL bundling and release of SCTP association, etc. The principles and procedures can be inherited to multiple SCTP association for CU-DU.</w:t>
      </w:r>
    </w:p>
    <w:p w:rsidR="00C739DF" w:rsidRPr="00580B7D" w:rsidRDefault="00F5119B" w:rsidP="00862116">
      <w:pPr>
        <w:rPr>
          <w:rFonts w:ascii="Times New Roman" w:hAnsi="Times New Roman"/>
          <w:b/>
          <w:lang w:eastAsia="zh-CN"/>
        </w:rPr>
      </w:pPr>
      <w:r w:rsidRPr="00F5119B">
        <w:rPr>
          <w:rFonts w:ascii="Times New Roman" w:hAnsi="Times New Roman"/>
          <w:b/>
          <w:lang w:eastAsia="zh-CN"/>
        </w:rPr>
        <w:t xml:space="preserve">Proposal 2: Multiple SCTP association for CU-DU may follow the agreement </w:t>
      </w:r>
      <w:r w:rsidR="00943CCA">
        <w:rPr>
          <w:rFonts w:ascii="Times New Roman" w:hAnsi="Times New Roman" w:hint="eastAsia"/>
          <w:b/>
          <w:lang w:eastAsia="zh-CN"/>
        </w:rPr>
        <w:t>in</w:t>
      </w:r>
      <w:r w:rsidRPr="00F5119B">
        <w:rPr>
          <w:rFonts w:ascii="Times New Roman" w:hAnsi="Times New Roman"/>
          <w:b/>
          <w:lang w:eastAsia="zh-CN"/>
        </w:rPr>
        <w:t xml:space="preserve"> multiple SCTP association</w:t>
      </w:r>
      <w:r w:rsidR="00F17209">
        <w:rPr>
          <w:rFonts w:ascii="Times New Roman" w:hAnsi="Times New Roman" w:hint="eastAsia"/>
          <w:b/>
          <w:lang w:eastAsia="zh-CN"/>
        </w:rPr>
        <w:t xml:space="preserve"> discussion</w:t>
      </w:r>
      <w:r w:rsidR="00FB6880" w:rsidDel="00BF3648">
        <w:rPr>
          <w:rFonts w:ascii="Times New Roman" w:hAnsi="Times New Roman" w:hint="eastAsia"/>
          <w:b/>
          <w:lang w:eastAsia="zh-CN"/>
        </w:rPr>
        <w:t xml:space="preserve"> </w:t>
      </w:r>
      <w:r w:rsidR="00FB6880">
        <w:rPr>
          <w:rFonts w:ascii="Times New Roman" w:hAnsi="Times New Roman" w:hint="eastAsia"/>
          <w:b/>
          <w:lang w:eastAsia="zh-CN"/>
        </w:rPr>
        <w:t>between NG-RAN node and AMF.</w:t>
      </w:r>
    </w:p>
    <w:p w:rsidR="00CD4C7B" w:rsidRPr="001625D3" w:rsidRDefault="00315925" w:rsidP="005B6846">
      <w:pPr>
        <w:pStyle w:val="1"/>
      </w:pPr>
      <w:r w:rsidRPr="001625D3">
        <w:t>Conclusions</w:t>
      </w:r>
    </w:p>
    <w:p w:rsidR="00D0245A" w:rsidRPr="00D0245A" w:rsidRDefault="00E0611B" w:rsidP="00D63618">
      <w:pPr>
        <w:rPr>
          <w:rFonts w:ascii="Times New Roman" w:hAnsi="Times New Roman"/>
          <w:lang w:eastAsia="zh-CN"/>
        </w:rPr>
      </w:pPr>
      <w:r w:rsidRPr="00287ADB">
        <w:rPr>
          <w:rFonts w:ascii="Times New Roman" w:hAnsi="Times New Roman"/>
        </w:rPr>
        <w:t xml:space="preserve">In this paper, </w:t>
      </w:r>
      <w:r w:rsidR="00F6369B" w:rsidRPr="00287ADB">
        <w:rPr>
          <w:rFonts w:ascii="Times New Roman" w:hAnsi="Times New Roman"/>
        </w:rPr>
        <w:t>we have discussed</w:t>
      </w:r>
      <w:r w:rsidR="002A30BE" w:rsidRPr="00287ADB">
        <w:rPr>
          <w:rFonts w:ascii="Times New Roman" w:hAnsi="Times New Roman"/>
          <w:lang w:eastAsia="zh-CN"/>
        </w:rPr>
        <w:t xml:space="preserve"> </w:t>
      </w:r>
      <w:r w:rsidR="00D0245A">
        <w:rPr>
          <w:rFonts w:ascii="Times New Roman" w:hAnsi="Times New Roman" w:hint="eastAsia"/>
          <w:lang w:eastAsia="zh-CN"/>
        </w:rPr>
        <w:t xml:space="preserve">the potential scenarios of </w:t>
      </w:r>
      <w:r w:rsidR="00D0245A">
        <w:rPr>
          <w:rFonts w:ascii="Times New Roman" w:hAnsi="Times New Roman"/>
          <w:lang w:eastAsia="zh-CN"/>
        </w:rPr>
        <w:t>multiple SCTP associations between CU and DU</w:t>
      </w:r>
      <w:r w:rsidR="003B7F0F">
        <w:rPr>
          <w:rFonts w:ascii="Times New Roman" w:hAnsi="Times New Roman" w:hint="eastAsia"/>
          <w:lang w:eastAsia="zh-CN"/>
        </w:rPr>
        <w:t xml:space="preserve"> and made </w:t>
      </w:r>
      <w:r w:rsidR="003B7F0F">
        <w:rPr>
          <w:rFonts w:ascii="Times New Roman" w:hAnsi="Times New Roman"/>
          <w:lang w:eastAsia="zh-CN"/>
        </w:rPr>
        <w:t>following</w:t>
      </w:r>
      <w:r w:rsidR="003B7F0F">
        <w:rPr>
          <w:rFonts w:ascii="Times New Roman" w:hAnsi="Times New Roman" w:hint="eastAsia"/>
          <w:lang w:eastAsia="zh-CN"/>
        </w:rPr>
        <w:t xml:space="preserve"> proposals,</w:t>
      </w:r>
    </w:p>
    <w:p w:rsidR="003B7F0F" w:rsidRDefault="003B7F0F" w:rsidP="003B7F0F">
      <w:pPr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lastRenderedPageBreak/>
        <w:t>Observation</w:t>
      </w:r>
      <w:r>
        <w:rPr>
          <w:rFonts w:ascii="Times New Roman" w:hAnsi="Times New Roman" w:hint="eastAsia"/>
          <w:b/>
          <w:lang w:eastAsia="zh-CN"/>
        </w:rPr>
        <w:t xml:space="preserve"> </w:t>
      </w:r>
      <w:r w:rsidRPr="00580B7D">
        <w:rPr>
          <w:rFonts w:ascii="Times New Roman" w:hAnsi="Times New Roman"/>
          <w:b/>
          <w:lang w:eastAsia="zh-CN"/>
        </w:rPr>
        <w:t xml:space="preserve">1: </w:t>
      </w:r>
      <w:r>
        <w:rPr>
          <w:rFonts w:ascii="Times New Roman" w:hAnsi="Times New Roman" w:hint="eastAsia"/>
          <w:b/>
          <w:lang w:eastAsia="zh-CN"/>
        </w:rPr>
        <w:t>M</w:t>
      </w:r>
      <w:r w:rsidRPr="00C739DF">
        <w:rPr>
          <w:rFonts w:ascii="Times New Roman" w:hAnsi="Times New Roman"/>
          <w:b/>
          <w:lang w:eastAsia="zh-CN"/>
        </w:rPr>
        <w:t>ultiple SCTP associations between CU and DU</w:t>
      </w:r>
      <w:r>
        <w:rPr>
          <w:rFonts w:ascii="Times New Roman" w:hAnsi="Times New Roman" w:hint="eastAsia"/>
          <w:b/>
          <w:lang w:eastAsia="zh-CN"/>
        </w:rPr>
        <w:t xml:space="preserve"> enable flexible CU-DU deployment</w:t>
      </w:r>
    </w:p>
    <w:p w:rsidR="003B7F0F" w:rsidRPr="00FB6880" w:rsidRDefault="003B7F0F" w:rsidP="003B7F0F">
      <w:pPr>
        <w:rPr>
          <w:rFonts w:ascii="Times New Roman" w:hAnsi="Times New Roman"/>
          <w:b/>
          <w:lang w:eastAsia="zh-CN"/>
        </w:rPr>
      </w:pPr>
      <w:r w:rsidRPr="00580B7D">
        <w:rPr>
          <w:rFonts w:ascii="Times New Roman" w:hAnsi="Times New Roman"/>
          <w:b/>
          <w:lang w:eastAsia="zh-CN"/>
        </w:rPr>
        <w:t>Proposal 1:</w:t>
      </w:r>
      <w:r>
        <w:rPr>
          <w:rFonts w:ascii="Times New Roman" w:hAnsi="Times New Roman" w:hint="eastAsia"/>
          <w:b/>
          <w:lang w:eastAsia="zh-CN"/>
        </w:rPr>
        <w:t xml:space="preserve"> </w:t>
      </w:r>
      <w:r w:rsidRPr="00FB6880">
        <w:rPr>
          <w:rFonts w:ascii="Times New Roman" w:hAnsi="Times New Roman"/>
          <w:b/>
          <w:lang w:eastAsia="zh-CN"/>
        </w:rPr>
        <w:t xml:space="preserve">The standard shall allow implementations supporting multiple SCTP associations </w:t>
      </w:r>
      <w:r w:rsidRPr="00FB6880">
        <w:rPr>
          <w:rFonts w:ascii="Times New Roman" w:hAnsi="Times New Roman" w:hint="eastAsia"/>
          <w:b/>
          <w:lang w:eastAsia="zh-CN"/>
        </w:rPr>
        <w:t>between one CU-DU pair</w:t>
      </w:r>
    </w:p>
    <w:p w:rsidR="00D0245A" w:rsidRPr="00D0245A" w:rsidRDefault="00086B5C" w:rsidP="00D63618">
      <w:pPr>
        <w:rPr>
          <w:rFonts w:ascii="Times New Roman" w:hAnsi="Times New Roman"/>
          <w:lang w:eastAsia="zh-CN"/>
        </w:rPr>
      </w:pPr>
      <w:r w:rsidRPr="00F5119B">
        <w:rPr>
          <w:rFonts w:ascii="Times New Roman" w:hAnsi="Times New Roman"/>
          <w:b/>
          <w:lang w:eastAsia="zh-CN"/>
        </w:rPr>
        <w:t xml:space="preserve">Proposal 2: Multiple SCTP association for CU-DU may follow the agreement </w:t>
      </w:r>
      <w:r>
        <w:rPr>
          <w:rFonts w:ascii="Times New Roman" w:hAnsi="Times New Roman" w:hint="eastAsia"/>
          <w:b/>
          <w:lang w:eastAsia="zh-CN"/>
        </w:rPr>
        <w:t>in</w:t>
      </w:r>
      <w:r w:rsidRPr="00F5119B">
        <w:rPr>
          <w:rFonts w:ascii="Times New Roman" w:hAnsi="Times New Roman"/>
          <w:b/>
          <w:lang w:eastAsia="zh-CN"/>
        </w:rPr>
        <w:t xml:space="preserve"> multiple SCTP association</w:t>
      </w:r>
      <w:r>
        <w:rPr>
          <w:rFonts w:ascii="Times New Roman" w:hAnsi="Times New Roman" w:hint="eastAsia"/>
          <w:b/>
          <w:lang w:eastAsia="zh-CN"/>
        </w:rPr>
        <w:t xml:space="preserve"> discussion</w:t>
      </w:r>
      <w:r w:rsidDel="00BF3648">
        <w:rPr>
          <w:rFonts w:ascii="Times New Roman" w:hAnsi="Times New Roman" w:hint="eastAsia"/>
          <w:b/>
          <w:lang w:eastAsia="zh-CN"/>
        </w:rPr>
        <w:t xml:space="preserve"> </w:t>
      </w:r>
      <w:r>
        <w:rPr>
          <w:rFonts w:ascii="Times New Roman" w:hAnsi="Times New Roman" w:hint="eastAsia"/>
          <w:b/>
          <w:lang w:eastAsia="zh-CN"/>
        </w:rPr>
        <w:t>between NG-RAN node and AMF.</w:t>
      </w:r>
    </w:p>
    <w:p w:rsidR="00AC5918" w:rsidRPr="001625D3" w:rsidRDefault="00AC5918" w:rsidP="005B6846">
      <w:pPr>
        <w:pStyle w:val="1"/>
      </w:pPr>
      <w:r w:rsidRPr="001625D3">
        <w:t>References</w:t>
      </w:r>
    </w:p>
    <w:p w:rsidR="00D3057F" w:rsidRPr="009718A6" w:rsidRDefault="00D3057F" w:rsidP="00635900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3F7984">
        <w:rPr>
          <w:rFonts w:hint="eastAsia"/>
          <w:lang w:eastAsia="zh-CN"/>
        </w:rPr>
        <w:t xml:space="preserve">R3-171693, </w:t>
      </w:r>
      <w:r w:rsidR="003F7984" w:rsidRPr="003F7984">
        <w:rPr>
          <w:lang w:eastAsia="zh-CN"/>
        </w:rPr>
        <w:t>Many to Many connections of CUs and DUs</w:t>
      </w:r>
      <w:r w:rsidR="003F7984">
        <w:rPr>
          <w:rFonts w:hint="eastAsia"/>
          <w:lang w:eastAsia="zh-CN"/>
        </w:rPr>
        <w:t>,</w:t>
      </w:r>
      <w:r w:rsidR="003F7984">
        <w:rPr>
          <w:lang w:eastAsia="zh-CN"/>
        </w:rPr>
        <w:t xml:space="preserve"> </w:t>
      </w:r>
      <w:r w:rsidR="003F7984" w:rsidRPr="003F7984">
        <w:rPr>
          <w:lang w:eastAsia="zh-CN"/>
        </w:rPr>
        <w:t>Vodafone Group Services Ltd</w:t>
      </w:r>
    </w:p>
    <w:p w:rsidR="00480138" w:rsidRPr="00480138" w:rsidRDefault="00D3057F" w:rsidP="00635900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3F7984">
        <w:rPr>
          <w:rFonts w:hint="eastAsia"/>
          <w:lang w:eastAsia="zh-CN"/>
        </w:rPr>
        <w:t xml:space="preserve">R3-1667, </w:t>
      </w:r>
      <w:proofErr w:type="gramStart"/>
      <w:r w:rsidR="003F7984" w:rsidRPr="003F7984">
        <w:rPr>
          <w:lang w:eastAsia="zh-CN"/>
        </w:rPr>
        <w:t>Further</w:t>
      </w:r>
      <w:proofErr w:type="gramEnd"/>
      <w:r w:rsidR="003F7984" w:rsidRPr="003F7984">
        <w:rPr>
          <w:lang w:eastAsia="zh-CN"/>
        </w:rPr>
        <w:t xml:space="preserve"> considerations on the CU-DU relationship</w:t>
      </w:r>
      <w:r w:rsidR="003F7984">
        <w:rPr>
          <w:rFonts w:hint="eastAsia"/>
          <w:lang w:eastAsia="zh-CN"/>
        </w:rPr>
        <w:t>, CMCC</w:t>
      </w:r>
    </w:p>
    <w:sectPr w:rsidR="00480138" w:rsidRPr="00480138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FD" w:rsidRDefault="00E338FD">
      <w:r>
        <w:separator/>
      </w:r>
    </w:p>
  </w:endnote>
  <w:endnote w:type="continuationSeparator" w:id="0">
    <w:p w:rsidR="00E338FD" w:rsidRDefault="00E3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FD" w:rsidRDefault="00E338FD">
      <w:r>
        <w:separator/>
      </w:r>
    </w:p>
  </w:footnote>
  <w:footnote w:type="continuationSeparator" w:id="0">
    <w:p w:rsidR="00E338FD" w:rsidRDefault="00E33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D40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B07463"/>
    <w:multiLevelType w:val="hybridMultilevel"/>
    <w:tmpl w:val="096CE446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121735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E7554E"/>
    <w:multiLevelType w:val="hybridMultilevel"/>
    <w:tmpl w:val="BAFE3D56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>
    <w:nsid w:val="1DD07D88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2B2E10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>
    <w:nsid w:val="22181E79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28E51043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ED36D5F"/>
    <w:multiLevelType w:val="hybridMultilevel"/>
    <w:tmpl w:val="9BA6B2D0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>
    <w:nsid w:val="3F2F2BCE"/>
    <w:multiLevelType w:val="hybridMultilevel"/>
    <w:tmpl w:val="676AAB7A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42613E0C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3E4B6E"/>
    <w:multiLevelType w:val="hybridMultilevel"/>
    <w:tmpl w:val="F6DE6C7E"/>
    <w:lvl w:ilvl="0" w:tplc="984410EC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5FE6DCB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F26F6C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DE5C0D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0A543C"/>
    <w:multiLevelType w:val="hybridMultilevel"/>
    <w:tmpl w:val="9A66BDFA"/>
    <w:lvl w:ilvl="0" w:tplc="70D2ADD8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CC53DA"/>
    <w:multiLevelType w:val="hybridMultilevel"/>
    <w:tmpl w:val="3A8C69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4867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F76AD1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807691"/>
    <w:multiLevelType w:val="hybridMultilevel"/>
    <w:tmpl w:val="E788F8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747B63"/>
    <w:multiLevelType w:val="hybridMultilevel"/>
    <w:tmpl w:val="B42ED842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>
    <w:nsid w:val="735421A6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71373C0"/>
    <w:multiLevelType w:val="hybridMultilevel"/>
    <w:tmpl w:val="BCDA9A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C272B0C"/>
    <w:multiLevelType w:val="hybridMultilevel"/>
    <w:tmpl w:val="36E45C1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3"/>
  </w:num>
  <w:num w:numId="5">
    <w:abstractNumId w:val="16"/>
  </w:num>
  <w:num w:numId="6">
    <w:abstractNumId w:val="4"/>
  </w:num>
  <w:num w:numId="7">
    <w:abstractNumId w:val="23"/>
  </w:num>
  <w:num w:numId="8">
    <w:abstractNumId w:val="11"/>
  </w:num>
  <w:num w:numId="9">
    <w:abstractNumId w:val="1"/>
  </w:num>
  <w:num w:numId="10">
    <w:abstractNumId w:val="12"/>
  </w:num>
  <w:num w:numId="11">
    <w:abstractNumId w:val="3"/>
  </w:num>
  <w:num w:numId="12">
    <w:abstractNumId w:val="24"/>
  </w:num>
  <w:num w:numId="13">
    <w:abstractNumId w:val="21"/>
  </w:num>
  <w:num w:numId="14">
    <w:abstractNumId w:val="15"/>
  </w:num>
  <w:num w:numId="15">
    <w:abstractNumId w:val="20"/>
  </w:num>
  <w:num w:numId="16">
    <w:abstractNumId w:val="9"/>
  </w:num>
  <w:num w:numId="17">
    <w:abstractNumId w:val="17"/>
  </w:num>
  <w:num w:numId="18">
    <w:abstractNumId w:val="5"/>
  </w:num>
  <w:num w:numId="19">
    <w:abstractNumId w:val="7"/>
  </w:num>
  <w:num w:numId="20">
    <w:abstractNumId w:val="8"/>
  </w:num>
  <w:num w:numId="21">
    <w:abstractNumId w:val="6"/>
  </w:num>
  <w:num w:numId="22">
    <w:abstractNumId w:val="22"/>
  </w:num>
  <w:num w:numId="23">
    <w:abstractNumId w:val="26"/>
  </w:num>
  <w:num w:numId="24">
    <w:abstractNumId w:val="18"/>
  </w:num>
  <w:num w:numId="25">
    <w:abstractNumId w:val="14"/>
  </w:num>
  <w:num w:numId="26">
    <w:abstractNumId w:val="19"/>
  </w:num>
  <w:num w:numId="27">
    <w:abstractNumId w:val="2"/>
  </w:num>
  <w:num w:numId="28">
    <w:abstractNumId w:val="2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0E9D"/>
    <w:rsid w:val="00031BD0"/>
    <w:rsid w:val="00033397"/>
    <w:rsid w:val="0003376D"/>
    <w:rsid w:val="0003388C"/>
    <w:rsid w:val="00034647"/>
    <w:rsid w:val="00034D4E"/>
    <w:rsid w:val="000350F4"/>
    <w:rsid w:val="0003561C"/>
    <w:rsid w:val="00037C7F"/>
    <w:rsid w:val="00040095"/>
    <w:rsid w:val="0004310B"/>
    <w:rsid w:val="000436E9"/>
    <w:rsid w:val="0004450E"/>
    <w:rsid w:val="0004550F"/>
    <w:rsid w:val="00045998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0BFA"/>
    <w:rsid w:val="0007199C"/>
    <w:rsid w:val="000733A5"/>
    <w:rsid w:val="000800F0"/>
    <w:rsid w:val="00080179"/>
    <w:rsid w:val="00080512"/>
    <w:rsid w:val="0008064B"/>
    <w:rsid w:val="0008489D"/>
    <w:rsid w:val="00085003"/>
    <w:rsid w:val="00086B5C"/>
    <w:rsid w:val="00086C2C"/>
    <w:rsid w:val="00093DB2"/>
    <w:rsid w:val="00094964"/>
    <w:rsid w:val="0009691E"/>
    <w:rsid w:val="000979AE"/>
    <w:rsid w:val="000A0C4C"/>
    <w:rsid w:val="000A2C01"/>
    <w:rsid w:val="000A72AC"/>
    <w:rsid w:val="000B0541"/>
    <w:rsid w:val="000B188D"/>
    <w:rsid w:val="000B1BAD"/>
    <w:rsid w:val="000B3987"/>
    <w:rsid w:val="000B6152"/>
    <w:rsid w:val="000B7452"/>
    <w:rsid w:val="000B758E"/>
    <w:rsid w:val="000B7BCF"/>
    <w:rsid w:val="000C2B95"/>
    <w:rsid w:val="000C3112"/>
    <w:rsid w:val="000C33D7"/>
    <w:rsid w:val="000C3AF0"/>
    <w:rsid w:val="000C479C"/>
    <w:rsid w:val="000C5D51"/>
    <w:rsid w:val="000C68DE"/>
    <w:rsid w:val="000C7A22"/>
    <w:rsid w:val="000D0B84"/>
    <w:rsid w:val="000D1382"/>
    <w:rsid w:val="000D16F8"/>
    <w:rsid w:val="000D232F"/>
    <w:rsid w:val="000D26B5"/>
    <w:rsid w:val="000D2E5C"/>
    <w:rsid w:val="000D5751"/>
    <w:rsid w:val="000D58AB"/>
    <w:rsid w:val="000D64F9"/>
    <w:rsid w:val="000D6C76"/>
    <w:rsid w:val="000D7C6A"/>
    <w:rsid w:val="000E05FA"/>
    <w:rsid w:val="000E11A6"/>
    <w:rsid w:val="000E49DA"/>
    <w:rsid w:val="000E4EF8"/>
    <w:rsid w:val="000E7614"/>
    <w:rsid w:val="000F003B"/>
    <w:rsid w:val="000F066E"/>
    <w:rsid w:val="000F387E"/>
    <w:rsid w:val="000F3E10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2E7"/>
    <w:rsid w:val="0012397B"/>
    <w:rsid w:val="00123BA3"/>
    <w:rsid w:val="00127966"/>
    <w:rsid w:val="00132DEE"/>
    <w:rsid w:val="0013410C"/>
    <w:rsid w:val="0013511F"/>
    <w:rsid w:val="001359EF"/>
    <w:rsid w:val="00136399"/>
    <w:rsid w:val="00136C50"/>
    <w:rsid w:val="00137680"/>
    <w:rsid w:val="00137923"/>
    <w:rsid w:val="00140399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044A"/>
    <w:rsid w:val="00162453"/>
    <w:rsid w:val="001625D3"/>
    <w:rsid w:val="0016262F"/>
    <w:rsid w:val="00162732"/>
    <w:rsid w:val="0016341E"/>
    <w:rsid w:val="00164CE2"/>
    <w:rsid w:val="00167DA4"/>
    <w:rsid w:val="0017187C"/>
    <w:rsid w:val="00172326"/>
    <w:rsid w:val="001735B1"/>
    <w:rsid w:val="00174BF6"/>
    <w:rsid w:val="00174EA3"/>
    <w:rsid w:val="001777C1"/>
    <w:rsid w:val="00177D29"/>
    <w:rsid w:val="001802E7"/>
    <w:rsid w:val="0018043D"/>
    <w:rsid w:val="001805A4"/>
    <w:rsid w:val="001835B7"/>
    <w:rsid w:val="00183678"/>
    <w:rsid w:val="00183A6C"/>
    <w:rsid w:val="0018433A"/>
    <w:rsid w:val="001847AA"/>
    <w:rsid w:val="0018760F"/>
    <w:rsid w:val="001916ED"/>
    <w:rsid w:val="00192FD7"/>
    <w:rsid w:val="00194CD0"/>
    <w:rsid w:val="00195C95"/>
    <w:rsid w:val="00196896"/>
    <w:rsid w:val="0019746A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E00"/>
    <w:rsid w:val="001D36B4"/>
    <w:rsid w:val="001D5E2D"/>
    <w:rsid w:val="001D5F4E"/>
    <w:rsid w:val="001E0BFB"/>
    <w:rsid w:val="001E2D16"/>
    <w:rsid w:val="001E323F"/>
    <w:rsid w:val="001E525C"/>
    <w:rsid w:val="001E5272"/>
    <w:rsid w:val="001E7F62"/>
    <w:rsid w:val="001F168B"/>
    <w:rsid w:val="001F45B0"/>
    <w:rsid w:val="001F48FC"/>
    <w:rsid w:val="001F5D82"/>
    <w:rsid w:val="001F6D08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0523"/>
    <w:rsid w:val="0025065E"/>
    <w:rsid w:val="0025073B"/>
    <w:rsid w:val="002525DC"/>
    <w:rsid w:val="00253D53"/>
    <w:rsid w:val="00255967"/>
    <w:rsid w:val="002622AB"/>
    <w:rsid w:val="002625AA"/>
    <w:rsid w:val="00263079"/>
    <w:rsid w:val="00264265"/>
    <w:rsid w:val="002650B3"/>
    <w:rsid w:val="002664FD"/>
    <w:rsid w:val="002666C6"/>
    <w:rsid w:val="002701BA"/>
    <w:rsid w:val="00270C5E"/>
    <w:rsid w:val="002712D1"/>
    <w:rsid w:val="002736D2"/>
    <w:rsid w:val="00280D6A"/>
    <w:rsid w:val="00281150"/>
    <w:rsid w:val="00281A6F"/>
    <w:rsid w:val="00281FD2"/>
    <w:rsid w:val="002820EB"/>
    <w:rsid w:val="002824D9"/>
    <w:rsid w:val="002855BF"/>
    <w:rsid w:val="002866EF"/>
    <w:rsid w:val="00286FD5"/>
    <w:rsid w:val="00287ADB"/>
    <w:rsid w:val="00290075"/>
    <w:rsid w:val="00290A3A"/>
    <w:rsid w:val="00291B08"/>
    <w:rsid w:val="00291D64"/>
    <w:rsid w:val="00292FB6"/>
    <w:rsid w:val="0029471A"/>
    <w:rsid w:val="0029477E"/>
    <w:rsid w:val="00294800"/>
    <w:rsid w:val="00295394"/>
    <w:rsid w:val="002962F6"/>
    <w:rsid w:val="00297FCD"/>
    <w:rsid w:val="002A09A8"/>
    <w:rsid w:val="002A1CC6"/>
    <w:rsid w:val="002A2D0E"/>
    <w:rsid w:val="002A30BE"/>
    <w:rsid w:val="002A353D"/>
    <w:rsid w:val="002A6310"/>
    <w:rsid w:val="002A733A"/>
    <w:rsid w:val="002A73B6"/>
    <w:rsid w:val="002B1533"/>
    <w:rsid w:val="002B2214"/>
    <w:rsid w:val="002B26B1"/>
    <w:rsid w:val="002B3195"/>
    <w:rsid w:val="002B4AFF"/>
    <w:rsid w:val="002B4B1A"/>
    <w:rsid w:val="002B5A05"/>
    <w:rsid w:val="002B7B3F"/>
    <w:rsid w:val="002C0EAB"/>
    <w:rsid w:val="002C0EC7"/>
    <w:rsid w:val="002C1DD4"/>
    <w:rsid w:val="002C2863"/>
    <w:rsid w:val="002C3EFE"/>
    <w:rsid w:val="002C494B"/>
    <w:rsid w:val="002C6985"/>
    <w:rsid w:val="002C733E"/>
    <w:rsid w:val="002D2FA3"/>
    <w:rsid w:val="002D581D"/>
    <w:rsid w:val="002D59B0"/>
    <w:rsid w:val="002D5BA8"/>
    <w:rsid w:val="002D5DD4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175C1"/>
    <w:rsid w:val="00320EF0"/>
    <w:rsid w:val="003216F2"/>
    <w:rsid w:val="0032249F"/>
    <w:rsid w:val="00324E00"/>
    <w:rsid w:val="00326069"/>
    <w:rsid w:val="00326283"/>
    <w:rsid w:val="00326507"/>
    <w:rsid w:val="0032725A"/>
    <w:rsid w:val="00330794"/>
    <w:rsid w:val="00331FE4"/>
    <w:rsid w:val="00332D40"/>
    <w:rsid w:val="00334231"/>
    <w:rsid w:val="003408E8"/>
    <w:rsid w:val="00341047"/>
    <w:rsid w:val="003428F4"/>
    <w:rsid w:val="00345EFC"/>
    <w:rsid w:val="00347B6B"/>
    <w:rsid w:val="003520EB"/>
    <w:rsid w:val="003523D2"/>
    <w:rsid w:val="0035284E"/>
    <w:rsid w:val="00352C96"/>
    <w:rsid w:val="003539FE"/>
    <w:rsid w:val="0035462D"/>
    <w:rsid w:val="00354802"/>
    <w:rsid w:val="00355E81"/>
    <w:rsid w:val="00361381"/>
    <w:rsid w:val="0036260E"/>
    <w:rsid w:val="00367880"/>
    <w:rsid w:val="003679D1"/>
    <w:rsid w:val="00370F5E"/>
    <w:rsid w:val="00371A02"/>
    <w:rsid w:val="003731BB"/>
    <w:rsid w:val="003738F7"/>
    <w:rsid w:val="00374039"/>
    <w:rsid w:val="00377915"/>
    <w:rsid w:val="00377C36"/>
    <w:rsid w:val="00380617"/>
    <w:rsid w:val="00380F85"/>
    <w:rsid w:val="00381EFD"/>
    <w:rsid w:val="00382884"/>
    <w:rsid w:val="00383713"/>
    <w:rsid w:val="00387ABC"/>
    <w:rsid w:val="00392B0D"/>
    <w:rsid w:val="00392EC0"/>
    <w:rsid w:val="00393B5C"/>
    <w:rsid w:val="00394E75"/>
    <w:rsid w:val="00395841"/>
    <w:rsid w:val="00395843"/>
    <w:rsid w:val="00395E28"/>
    <w:rsid w:val="00397413"/>
    <w:rsid w:val="003A014E"/>
    <w:rsid w:val="003A0881"/>
    <w:rsid w:val="003A08DF"/>
    <w:rsid w:val="003A417A"/>
    <w:rsid w:val="003A504C"/>
    <w:rsid w:val="003A57BB"/>
    <w:rsid w:val="003A6669"/>
    <w:rsid w:val="003B01E4"/>
    <w:rsid w:val="003B0995"/>
    <w:rsid w:val="003B102D"/>
    <w:rsid w:val="003B301F"/>
    <w:rsid w:val="003B3E00"/>
    <w:rsid w:val="003B53E7"/>
    <w:rsid w:val="003B77A1"/>
    <w:rsid w:val="003B7F0F"/>
    <w:rsid w:val="003C5C02"/>
    <w:rsid w:val="003C5ED6"/>
    <w:rsid w:val="003C7655"/>
    <w:rsid w:val="003D02C7"/>
    <w:rsid w:val="003D03B6"/>
    <w:rsid w:val="003D05E1"/>
    <w:rsid w:val="003D09E5"/>
    <w:rsid w:val="003D16F6"/>
    <w:rsid w:val="003D451A"/>
    <w:rsid w:val="003D4EE5"/>
    <w:rsid w:val="003D6180"/>
    <w:rsid w:val="003D6A2F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659D"/>
    <w:rsid w:val="003F6B2C"/>
    <w:rsid w:val="003F77B4"/>
    <w:rsid w:val="003F7984"/>
    <w:rsid w:val="00401407"/>
    <w:rsid w:val="00401855"/>
    <w:rsid w:val="00401F0F"/>
    <w:rsid w:val="00403354"/>
    <w:rsid w:val="00405187"/>
    <w:rsid w:val="004068B1"/>
    <w:rsid w:val="00406F18"/>
    <w:rsid w:val="004101AE"/>
    <w:rsid w:val="004115D6"/>
    <w:rsid w:val="004123FF"/>
    <w:rsid w:val="004126A1"/>
    <w:rsid w:val="00413D76"/>
    <w:rsid w:val="00415406"/>
    <w:rsid w:val="00415BA7"/>
    <w:rsid w:val="004174F0"/>
    <w:rsid w:val="0042142B"/>
    <w:rsid w:val="0042182D"/>
    <w:rsid w:val="004231A1"/>
    <w:rsid w:val="00423720"/>
    <w:rsid w:val="00425283"/>
    <w:rsid w:val="004254AB"/>
    <w:rsid w:val="00427F1B"/>
    <w:rsid w:val="00431165"/>
    <w:rsid w:val="00431659"/>
    <w:rsid w:val="00432203"/>
    <w:rsid w:val="00433346"/>
    <w:rsid w:val="004375A9"/>
    <w:rsid w:val="00437EA0"/>
    <w:rsid w:val="00443839"/>
    <w:rsid w:val="00443E17"/>
    <w:rsid w:val="004446E6"/>
    <w:rsid w:val="004479B2"/>
    <w:rsid w:val="004514F9"/>
    <w:rsid w:val="00456027"/>
    <w:rsid w:val="004579C7"/>
    <w:rsid w:val="004626E5"/>
    <w:rsid w:val="00462FD4"/>
    <w:rsid w:val="00464A2A"/>
    <w:rsid w:val="0046683E"/>
    <w:rsid w:val="00467084"/>
    <w:rsid w:val="00467512"/>
    <w:rsid w:val="004702EE"/>
    <w:rsid w:val="00471402"/>
    <w:rsid w:val="004723AF"/>
    <w:rsid w:val="00473E07"/>
    <w:rsid w:val="004752A4"/>
    <w:rsid w:val="00475FEC"/>
    <w:rsid w:val="0047614E"/>
    <w:rsid w:val="00480138"/>
    <w:rsid w:val="00480968"/>
    <w:rsid w:val="00481164"/>
    <w:rsid w:val="00481C59"/>
    <w:rsid w:val="00484370"/>
    <w:rsid w:val="00487950"/>
    <w:rsid w:val="00490AC3"/>
    <w:rsid w:val="004947AF"/>
    <w:rsid w:val="00494AC5"/>
    <w:rsid w:val="00494EAD"/>
    <w:rsid w:val="004970E8"/>
    <w:rsid w:val="004A088B"/>
    <w:rsid w:val="004A1BBC"/>
    <w:rsid w:val="004A20A5"/>
    <w:rsid w:val="004A40BF"/>
    <w:rsid w:val="004A513B"/>
    <w:rsid w:val="004B2EA4"/>
    <w:rsid w:val="004B2FDA"/>
    <w:rsid w:val="004B43ED"/>
    <w:rsid w:val="004B474C"/>
    <w:rsid w:val="004B49CF"/>
    <w:rsid w:val="004B510F"/>
    <w:rsid w:val="004B526E"/>
    <w:rsid w:val="004B54B3"/>
    <w:rsid w:val="004B5B8F"/>
    <w:rsid w:val="004B649E"/>
    <w:rsid w:val="004B66C4"/>
    <w:rsid w:val="004B6F48"/>
    <w:rsid w:val="004B777E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9D6"/>
    <w:rsid w:val="004D3D95"/>
    <w:rsid w:val="004D54DE"/>
    <w:rsid w:val="004D6ED8"/>
    <w:rsid w:val="004D74CD"/>
    <w:rsid w:val="004D74D9"/>
    <w:rsid w:val="004E1955"/>
    <w:rsid w:val="004E213A"/>
    <w:rsid w:val="004E28A5"/>
    <w:rsid w:val="004E664E"/>
    <w:rsid w:val="004E7A00"/>
    <w:rsid w:val="004F0238"/>
    <w:rsid w:val="004F0A4A"/>
    <w:rsid w:val="004F1B24"/>
    <w:rsid w:val="004F3468"/>
    <w:rsid w:val="004F3CE7"/>
    <w:rsid w:val="004F43E0"/>
    <w:rsid w:val="004F460B"/>
    <w:rsid w:val="004F4893"/>
    <w:rsid w:val="004F503D"/>
    <w:rsid w:val="004F7CE0"/>
    <w:rsid w:val="005002C6"/>
    <w:rsid w:val="00500315"/>
    <w:rsid w:val="005003DB"/>
    <w:rsid w:val="00501502"/>
    <w:rsid w:val="00503171"/>
    <w:rsid w:val="00504745"/>
    <w:rsid w:val="00505013"/>
    <w:rsid w:val="00505944"/>
    <w:rsid w:val="00505CBC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0621"/>
    <w:rsid w:val="00521461"/>
    <w:rsid w:val="00523D6F"/>
    <w:rsid w:val="0052553D"/>
    <w:rsid w:val="00525BA7"/>
    <w:rsid w:val="005268C9"/>
    <w:rsid w:val="005279D1"/>
    <w:rsid w:val="00527F2F"/>
    <w:rsid w:val="005315F7"/>
    <w:rsid w:val="00532443"/>
    <w:rsid w:val="005324A9"/>
    <w:rsid w:val="00532B44"/>
    <w:rsid w:val="00533538"/>
    <w:rsid w:val="00534A60"/>
    <w:rsid w:val="00535EB5"/>
    <w:rsid w:val="00536B2B"/>
    <w:rsid w:val="00537881"/>
    <w:rsid w:val="00541DCD"/>
    <w:rsid w:val="00543E6C"/>
    <w:rsid w:val="00545137"/>
    <w:rsid w:val="00550376"/>
    <w:rsid w:val="005520D2"/>
    <w:rsid w:val="00553146"/>
    <w:rsid w:val="00553D4E"/>
    <w:rsid w:val="005570FB"/>
    <w:rsid w:val="005601B2"/>
    <w:rsid w:val="00561BD0"/>
    <w:rsid w:val="005644B2"/>
    <w:rsid w:val="00565087"/>
    <w:rsid w:val="0056573F"/>
    <w:rsid w:val="00565A91"/>
    <w:rsid w:val="0056615A"/>
    <w:rsid w:val="005710DB"/>
    <w:rsid w:val="0057155E"/>
    <w:rsid w:val="005715B0"/>
    <w:rsid w:val="005716F1"/>
    <w:rsid w:val="00572317"/>
    <w:rsid w:val="0057251D"/>
    <w:rsid w:val="00573511"/>
    <w:rsid w:val="00573FA1"/>
    <w:rsid w:val="00576B02"/>
    <w:rsid w:val="00576EEC"/>
    <w:rsid w:val="00580A1A"/>
    <w:rsid w:val="00580B7D"/>
    <w:rsid w:val="0058305F"/>
    <w:rsid w:val="00583329"/>
    <w:rsid w:val="00583AB6"/>
    <w:rsid w:val="00583BB1"/>
    <w:rsid w:val="005844E8"/>
    <w:rsid w:val="0058550F"/>
    <w:rsid w:val="00585862"/>
    <w:rsid w:val="00590D7B"/>
    <w:rsid w:val="00591DD4"/>
    <w:rsid w:val="00593713"/>
    <w:rsid w:val="00594593"/>
    <w:rsid w:val="00594663"/>
    <w:rsid w:val="00594A29"/>
    <w:rsid w:val="00595ED3"/>
    <w:rsid w:val="005970DC"/>
    <w:rsid w:val="005A1616"/>
    <w:rsid w:val="005A549B"/>
    <w:rsid w:val="005A5C68"/>
    <w:rsid w:val="005B1D4C"/>
    <w:rsid w:val="005B5454"/>
    <w:rsid w:val="005B65DB"/>
    <w:rsid w:val="005B6710"/>
    <w:rsid w:val="005B6846"/>
    <w:rsid w:val="005B72B0"/>
    <w:rsid w:val="005B76FB"/>
    <w:rsid w:val="005B78F8"/>
    <w:rsid w:val="005C0564"/>
    <w:rsid w:val="005C15A6"/>
    <w:rsid w:val="005C226B"/>
    <w:rsid w:val="005C34FF"/>
    <w:rsid w:val="005C6875"/>
    <w:rsid w:val="005D0F35"/>
    <w:rsid w:val="005D1268"/>
    <w:rsid w:val="005D12DE"/>
    <w:rsid w:val="005D1BB9"/>
    <w:rsid w:val="005D1F86"/>
    <w:rsid w:val="005D213F"/>
    <w:rsid w:val="005D3CD7"/>
    <w:rsid w:val="005D578C"/>
    <w:rsid w:val="005D6FC0"/>
    <w:rsid w:val="005E0152"/>
    <w:rsid w:val="005E3455"/>
    <w:rsid w:val="005E64E1"/>
    <w:rsid w:val="005F01F2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3BEC"/>
    <w:rsid w:val="0060429E"/>
    <w:rsid w:val="00604D14"/>
    <w:rsid w:val="00605756"/>
    <w:rsid w:val="00610DD1"/>
    <w:rsid w:val="00611566"/>
    <w:rsid w:val="00611605"/>
    <w:rsid w:val="006131A7"/>
    <w:rsid w:val="00616F45"/>
    <w:rsid w:val="0062068C"/>
    <w:rsid w:val="006210CF"/>
    <w:rsid w:val="00621232"/>
    <w:rsid w:val="00621492"/>
    <w:rsid w:val="00624964"/>
    <w:rsid w:val="00625EF2"/>
    <w:rsid w:val="00626B33"/>
    <w:rsid w:val="00627424"/>
    <w:rsid w:val="00632971"/>
    <w:rsid w:val="00632FBE"/>
    <w:rsid w:val="006349BE"/>
    <w:rsid w:val="00635675"/>
    <w:rsid w:val="00635900"/>
    <w:rsid w:val="00635C47"/>
    <w:rsid w:val="00635C8C"/>
    <w:rsid w:val="00635FA8"/>
    <w:rsid w:val="00640B46"/>
    <w:rsid w:val="00641A32"/>
    <w:rsid w:val="00641BF1"/>
    <w:rsid w:val="00641E8C"/>
    <w:rsid w:val="00642282"/>
    <w:rsid w:val="006429B6"/>
    <w:rsid w:val="00643906"/>
    <w:rsid w:val="006439CB"/>
    <w:rsid w:val="0064431C"/>
    <w:rsid w:val="00644EF7"/>
    <w:rsid w:val="00650D8F"/>
    <w:rsid w:val="00651E1E"/>
    <w:rsid w:val="00652159"/>
    <w:rsid w:val="0065258E"/>
    <w:rsid w:val="00654C94"/>
    <w:rsid w:val="00655B83"/>
    <w:rsid w:val="00662739"/>
    <w:rsid w:val="00664958"/>
    <w:rsid w:val="00664DC4"/>
    <w:rsid w:val="00665BE3"/>
    <w:rsid w:val="006664CA"/>
    <w:rsid w:val="00670C70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B2C9E"/>
    <w:rsid w:val="006B2E32"/>
    <w:rsid w:val="006B336E"/>
    <w:rsid w:val="006B5D30"/>
    <w:rsid w:val="006B6292"/>
    <w:rsid w:val="006B6D42"/>
    <w:rsid w:val="006C0D25"/>
    <w:rsid w:val="006C1371"/>
    <w:rsid w:val="006C20F8"/>
    <w:rsid w:val="006C2232"/>
    <w:rsid w:val="006C304D"/>
    <w:rsid w:val="006C4159"/>
    <w:rsid w:val="006C4C16"/>
    <w:rsid w:val="006C4D4B"/>
    <w:rsid w:val="006C52CA"/>
    <w:rsid w:val="006C7EC2"/>
    <w:rsid w:val="006D123C"/>
    <w:rsid w:val="006D1CDD"/>
    <w:rsid w:val="006D1E24"/>
    <w:rsid w:val="006D22F1"/>
    <w:rsid w:val="006D24EA"/>
    <w:rsid w:val="006D278F"/>
    <w:rsid w:val="006D3682"/>
    <w:rsid w:val="006D5404"/>
    <w:rsid w:val="006D56DB"/>
    <w:rsid w:val="006D5A2B"/>
    <w:rsid w:val="006D5CCE"/>
    <w:rsid w:val="006D65D6"/>
    <w:rsid w:val="006E029A"/>
    <w:rsid w:val="006E1B41"/>
    <w:rsid w:val="006E2738"/>
    <w:rsid w:val="006E2C98"/>
    <w:rsid w:val="006E385A"/>
    <w:rsid w:val="006E44E6"/>
    <w:rsid w:val="006E5508"/>
    <w:rsid w:val="006E77BE"/>
    <w:rsid w:val="006F0A23"/>
    <w:rsid w:val="006F29D3"/>
    <w:rsid w:val="006F3F50"/>
    <w:rsid w:val="006F6972"/>
    <w:rsid w:val="006F755D"/>
    <w:rsid w:val="007016A1"/>
    <w:rsid w:val="00702A13"/>
    <w:rsid w:val="00703910"/>
    <w:rsid w:val="007145EA"/>
    <w:rsid w:val="00715CAA"/>
    <w:rsid w:val="00716765"/>
    <w:rsid w:val="00720E84"/>
    <w:rsid w:val="00721B21"/>
    <w:rsid w:val="00721C1E"/>
    <w:rsid w:val="00727957"/>
    <w:rsid w:val="00727D3A"/>
    <w:rsid w:val="00734A5B"/>
    <w:rsid w:val="00735860"/>
    <w:rsid w:val="007366E0"/>
    <w:rsid w:val="00737F0C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10E2"/>
    <w:rsid w:val="007617D6"/>
    <w:rsid w:val="00761B02"/>
    <w:rsid w:val="00761EF7"/>
    <w:rsid w:val="00763C12"/>
    <w:rsid w:val="0076452A"/>
    <w:rsid w:val="00766CE8"/>
    <w:rsid w:val="00767383"/>
    <w:rsid w:val="0077001A"/>
    <w:rsid w:val="00771FF3"/>
    <w:rsid w:val="0077237E"/>
    <w:rsid w:val="00772E60"/>
    <w:rsid w:val="0077333B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39C0"/>
    <w:rsid w:val="0079504D"/>
    <w:rsid w:val="007957E6"/>
    <w:rsid w:val="007962DB"/>
    <w:rsid w:val="007968C8"/>
    <w:rsid w:val="007A0073"/>
    <w:rsid w:val="007A2E90"/>
    <w:rsid w:val="007A3199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880"/>
    <w:rsid w:val="007C1D88"/>
    <w:rsid w:val="007C288E"/>
    <w:rsid w:val="007C2D08"/>
    <w:rsid w:val="007C4A28"/>
    <w:rsid w:val="007C626F"/>
    <w:rsid w:val="007D08A7"/>
    <w:rsid w:val="007D1D48"/>
    <w:rsid w:val="007D1D68"/>
    <w:rsid w:val="007D7AE7"/>
    <w:rsid w:val="007D7B7E"/>
    <w:rsid w:val="007E07B9"/>
    <w:rsid w:val="007E0F66"/>
    <w:rsid w:val="007E1DF8"/>
    <w:rsid w:val="007E1F2A"/>
    <w:rsid w:val="007E2C01"/>
    <w:rsid w:val="007E439B"/>
    <w:rsid w:val="007E56CB"/>
    <w:rsid w:val="007E574B"/>
    <w:rsid w:val="007E646A"/>
    <w:rsid w:val="007F4588"/>
    <w:rsid w:val="007F5ED1"/>
    <w:rsid w:val="007F5FF1"/>
    <w:rsid w:val="00800BE7"/>
    <w:rsid w:val="00801856"/>
    <w:rsid w:val="00801906"/>
    <w:rsid w:val="00802839"/>
    <w:rsid w:val="008028A4"/>
    <w:rsid w:val="00804A03"/>
    <w:rsid w:val="00804BDE"/>
    <w:rsid w:val="00805A44"/>
    <w:rsid w:val="00805D52"/>
    <w:rsid w:val="00805DF9"/>
    <w:rsid w:val="0080674D"/>
    <w:rsid w:val="008075D6"/>
    <w:rsid w:val="00807CC5"/>
    <w:rsid w:val="008106CF"/>
    <w:rsid w:val="0081100D"/>
    <w:rsid w:val="008125F2"/>
    <w:rsid w:val="00813A6E"/>
    <w:rsid w:val="008151D1"/>
    <w:rsid w:val="008215B3"/>
    <w:rsid w:val="0082579B"/>
    <w:rsid w:val="00825EE0"/>
    <w:rsid w:val="008276E5"/>
    <w:rsid w:val="00832784"/>
    <w:rsid w:val="008352DD"/>
    <w:rsid w:val="00835EAD"/>
    <w:rsid w:val="0083635E"/>
    <w:rsid w:val="008377D0"/>
    <w:rsid w:val="008407A9"/>
    <w:rsid w:val="008420B9"/>
    <w:rsid w:val="00842F3D"/>
    <w:rsid w:val="0084452B"/>
    <w:rsid w:val="008447AF"/>
    <w:rsid w:val="00845B18"/>
    <w:rsid w:val="00846B87"/>
    <w:rsid w:val="008504AF"/>
    <w:rsid w:val="00851A34"/>
    <w:rsid w:val="0085366C"/>
    <w:rsid w:val="00853EF1"/>
    <w:rsid w:val="00854E8D"/>
    <w:rsid w:val="00855E15"/>
    <w:rsid w:val="00856EF3"/>
    <w:rsid w:val="008602D3"/>
    <w:rsid w:val="00862116"/>
    <w:rsid w:val="0086236F"/>
    <w:rsid w:val="0086417E"/>
    <w:rsid w:val="008643B1"/>
    <w:rsid w:val="00864455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4C49"/>
    <w:rsid w:val="0088587C"/>
    <w:rsid w:val="00887CFA"/>
    <w:rsid w:val="00890EBD"/>
    <w:rsid w:val="00891F42"/>
    <w:rsid w:val="0089247B"/>
    <w:rsid w:val="0089261A"/>
    <w:rsid w:val="00893518"/>
    <w:rsid w:val="00893C5C"/>
    <w:rsid w:val="0089567F"/>
    <w:rsid w:val="0089755E"/>
    <w:rsid w:val="008A08E5"/>
    <w:rsid w:val="008A0F29"/>
    <w:rsid w:val="008A15F7"/>
    <w:rsid w:val="008A1C79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14FB"/>
    <w:rsid w:val="008D19FB"/>
    <w:rsid w:val="008D2B2A"/>
    <w:rsid w:val="008D2E9F"/>
    <w:rsid w:val="008D348D"/>
    <w:rsid w:val="008D38CD"/>
    <w:rsid w:val="008D3E9D"/>
    <w:rsid w:val="008D49A6"/>
    <w:rsid w:val="008D5D2C"/>
    <w:rsid w:val="008E00BB"/>
    <w:rsid w:val="008E229B"/>
    <w:rsid w:val="008E4E4A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27687"/>
    <w:rsid w:val="009308AC"/>
    <w:rsid w:val="0093166B"/>
    <w:rsid w:val="00932033"/>
    <w:rsid w:val="00932079"/>
    <w:rsid w:val="00933F02"/>
    <w:rsid w:val="00934732"/>
    <w:rsid w:val="00934884"/>
    <w:rsid w:val="00934B6B"/>
    <w:rsid w:val="00935668"/>
    <w:rsid w:val="0093619C"/>
    <w:rsid w:val="00936C92"/>
    <w:rsid w:val="00936E25"/>
    <w:rsid w:val="00937C1A"/>
    <w:rsid w:val="00937C38"/>
    <w:rsid w:val="009407DC"/>
    <w:rsid w:val="0094221C"/>
    <w:rsid w:val="00942DCD"/>
    <w:rsid w:val="00942EC2"/>
    <w:rsid w:val="00943450"/>
    <w:rsid w:val="00943A72"/>
    <w:rsid w:val="00943CCA"/>
    <w:rsid w:val="00946DB9"/>
    <w:rsid w:val="009471E0"/>
    <w:rsid w:val="009473BF"/>
    <w:rsid w:val="00950169"/>
    <w:rsid w:val="009524ED"/>
    <w:rsid w:val="009551A5"/>
    <w:rsid w:val="009556BC"/>
    <w:rsid w:val="00957929"/>
    <w:rsid w:val="00957B1E"/>
    <w:rsid w:val="00960738"/>
    <w:rsid w:val="009675EE"/>
    <w:rsid w:val="009718A6"/>
    <w:rsid w:val="00971F09"/>
    <w:rsid w:val="009720FA"/>
    <w:rsid w:val="009724E7"/>
    <w:rsid w:val="009728A6"/>
    <w:rsid w:val="0097405C"/>
    <w:rsid w:val="0097477A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090"/>
    <w:rsid w:val="0099571B"/>
    <w:rsid w:val="00995B70"/>
    <w:rsid w:val="00995BF8"/>
    <w:rsid w:val="00996B82"/>
    <w:rsid w:val="00997D91"/>
    <w:rsid w:val="009A080E"/>
    <w:rsid w:val="009A2784"/>
    <w:rsid w:val="009A4A20"/>
    <w:rsid w:val="009A60AD"/>
    <w:rsid w:val="009A7A3C"/>
    <w:rsid w:val="009B0C84"/>
    <w:rsid w:val="009B1EF1"/>
    <w:rsid w:val="009B33C7"/>
    <w:rsid w:val="009B3DA4"/>
    <w:rsid w:val="009B57EA"/>
    <w:rsid w:val="009B676E"/>
    <w:rsid w:val="009B78D4"/>
    <w:rsid w:val="009C0A27"/>
    <w:rsid w:val="009C0CE3"/>
    <w:rsid w:val="009C30D7"/>
    <w:rsid w:val="009C358B"/>
    <w:rsid w:val="009C395D"/>
    <w:rsid w:val="009C4AA5"/>
    <w:rsid w:val="009C567E"/>
    <w:rsid w:val="009D1423"/>
    <w:rsid w:val="009D1C59"/>
    <w:rsid w:val="009D256D"/>
    <w:rsid w:val="009D54FD"/>
    <w:rsid w:val="009D6549"/>
    <w:rsid w:val="009E282D"/>
    <w:rsid w:val="009E6ADF"/>
    <w:rsid w:val="009E7D58"/>
    <w:rsid w:val="009F24D3"/>
    <w:rsid w:val="009F370C"/>
    <w:rsid w:val="009F5EF5"/>
    <w:rsid w:val="009F78DD"/>
    <w:rsid w:val="00A00291"/>
    <w:rsid w:val="00A004D4"/>
    <w:rsid w:val="00A00E2E"/>
    <w:rsid w:val="00A013BB"/>
    <w:rsid w:val="00A019DB"/>
    <w:rsid w:val="00A0300B"/>
    <w:rsid w:val="00A03BD7"/>
    <w:rsid w:val="00A059F2"/>
    <w:rsid w:val="00A06B61"/>
    <w:rsid w:val="00A10F02"/>
    <w:rsid w:val="00A10F0A"/>
    <w:rsid w:val="00A119B7"/>
    <w:rsid w:val="00A12D8A"/>
    <w:rsid w:val="00A12DF2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679E"/>
    <w:rsid w:val="00A3719E"/>
    <w:rsid w:val="00A377DE"/>
    <w:rsid w:val="00A40411"/>
    <w:rsid w:val="00A41DDF"/>
    <w:rsid w:val="00A42793"/>
    <w:rsid w:val="00A4305C"/>
    <w:rsid w:val="00A43F9E"/>
    <w:rsid w:val="00A44C95"/>
    <w:rsid w:val="00A46408"/>
    <w:rsid w:val="00A50C92"/>
    <w:rsid w:val="00A514EC"/>
    <w:rsid w:val="00A51F78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0C2"/>
    <w:rsid w:val="00A73B48"/>
    <w:rsid w:val="00A75950"/>
    <w:rsid w:val="00A7761A"/>
    <w:rsid w:val="00A81DA0"/>
    <w:rsid w:val="00A8209F"/>
    <w:rsid w:val="00A82346"/>
    <w:rsid w:val="00A8237D"/>
    <w:rsid w:val="00A83786"/>
    <w:rsid w:val="00A869F7"/>
    <w:rsid w:val="00A871DA"/>
    <w:rsid w:val="00A906D2"/>
    <w:rsid w:val="00A930E5"/>
    <w:rsid w:val="00A93A49"/>
    <w:rsid w:val="00A93D58"/>
    <w:rsid w:val="00A950D0"/>
    <w:rsid w:val="00A963EC"/>
    <w:rsid w:val="00A9671C"/>
    <w:rsid w:val="00A9754D"/>
    <w:rsid w:val="00AA02A0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B84"/>
    <w:rsid w:val="00AB2D12"/>
    <w:rsid w:val="00AB39C7"/>
    <w:rsid w:val="00AB3D6D"/>
    <w:rsid w:val="00AC1DDD"/>
    <w:rsid w:val="00AC4009"/>
    <w:rsid w:val="00AC4A34"/>
    <w:rsid w:val="00AC4BEE"/>
    <w:rsid w:val="00AC5918"/>
    <w:rsid w:val="00AC68F0"/>
    <w:rsid w:val="00AC711C"/>
    <w:rsid w:val="00AC7BBF"/>
    <w:rsid w:val="00AD1155"/>
    <w:rsid w:val="00AD3DFC"/>
    <w:rsid w:val="00AD62D7"/>
    <w:rsid w:val="00AE0797"/>
    <w:rsid w:val="00AE2B24"/>
    <w:rsid w:val="00AE424A"/>
    <w:rsid w:val="00AE4919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1085"/>
    <w:rsid w:val="00B1143A"/>
    <w:rsid w:val="00B1283D"/>
    <w:rsid w:val="00B12D75"/>
    <w:rsid w:val="00B15449"/>
    <w:rsid w:val="00B16A36"/>
    <w:rsid w:val="00B17DD9"/>
    <w:rsid w:val="00B21B86"/>
    <w:rsid w:val="00B25C8E"/>
    <w:rsid w:val="00B26361"/>
    <w:rsid w:val="00B26F44"/>
    <w:rsid w:val="00B30EB8"/>
    <w:rsid w:val="00B323EA"/>
    <w:rsid w:val="00B333FA"/>
    <w:rsid w:val="00B3363E"/>
    <w:rsid w:val="00B34833"/>
    <w:rsid w:val="00B37579"/>
    <w:rsid w:val="00B379C6"/>
    <w:rsid w:val="00B414A9"/>
    <w:rsid w:val="00B4450A"/>
    <w:rsid w:val="00B47812"/>
    <w:rsid w:val="00B51113"/>
    <w:rsid w:val="00B5276B"/>
    <w:rsid w:val="00B5313E"/>
    <w:rsid w:val="00B5427B"/>
    <w:rsid w:val="00B543C4"/>
    <w:rsid w:val="00B560B2"/>
    <w:rsid w:val="00B56FE5"/>
    <w:rsid w:val="00B57515"/>
    <w:rsid w:val="00B5766D"/>
    <w:rsid w:val="00B57971"/>
    <w:rsid w:val="00B600CD"/>
    <w:rsid w:val="00B600FC"/>
    <w:rsid w:val="00B611CD"/>
    <w:rsid w:val="00B6241D"/>
    <w:rsid w:val="00B62CC9"/>
    <w:rsid w:val="00B62D0E"/>
    <w:rsid w:val="00B70D56"/>
    <w:rsid w:val="00B72E82"/>
    <w:rsid w:val="00B75094"/>
    <w:rsid w:val="00B751CB"/>
    <w:rsid w:val="00B81FB3"/>
    <w:rsid w:val="00B92476"/>
    <w:rsid w:val="00B929C6"/>
    <w:rsid w:val="00B942D0"/>
    <w:rsid w:val="00B947E0"/>
    <w:rsid w:val="00B96F14"/>
    <w:rsid w:val="00B97420"/>
    <w:rsid w:val="00B9784F"/>
    <w:rsid w:val="00BA049B"/>
    <w:rsid w:val="00BA0593"/>
    <w:rsid w:val="00BA0823"/>
    <w:rsid w:val="00BA3E9D"/>
    <w:rsid w:val="00BA6E76"/>
    <w:rsid w:val="00BA7B0D"/>
    <w:rsid w:val="00BB2873"/>
    <w:rsid w:val="00BB29B9"/>
    <w:rsid w:val="00BB4B99"/>
    <w:rsid w:val="00BB56C9"/>
    <w:rsid w:val="00BB5A99"/>
    <w:rsid w:val="00BB6E70"/>
    <w:rsid w:val="00BB7339"/>
    <w:rsid w:val="00BB781A"/>
    <w:rsid w:val="00BC2FFF"/>
    <w:rsid w:val="00BC3822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099"/>
    <w:rsid w:val="00BE2C47"/>
    <w:rsid w:val="00BE7124"/>
    <w:rsid w:val="00BE790D"/>
    <w:rsid w:val="00BF0A7A"/>
    <w:rsid w:val="00BF1897"/>
    <w:rsid w:val="00BF1CDE"/>
    <w:rsid w:val="00BF3648"/>
    <w:rsid w:val="00BF4F97"/>
    <w:rsid w:val="00C008E9"/>
    <w:rsid w:val="00C01EDD"/>
    <w:rsid w:val="00C03CC1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5527"/>
    <w:rsid w:val="00C25E17"/>
    <w:rsid w:val="00C26457"/>
    <w:rsid w:val="00C31033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1E87"/>
    <w:rsid w:val="00C54AB4"/>
    <w:rsid w:val="00C5505D"/>
    <w:rsid w:val="00C57F90"/>
    <w:rsid w:val="00C6426E"/>
    <w:rsid w:val="00C66094"/>
    <w:rsid w:val="00C7060D"/>
    <w:rsid w:val="00C706A4"/>
    <w:rsid w:val="00C719B3"/>
    <w:rsid w:val="00C71C22"/>
    <w:rsid w:val="00C72514"/>
    <w:rsid w:val="00C739DF"/>
    <w:rsid w:val="00C75038"/>
    <w:rsid w:val="00C77A67"/>
    <w:rsid w:val="00C8185D"/>
    <w:rsid w:val="00C820BD"/>
    <w:rsid w:val="00C825D5"/>
    <w:rsid w:val="00C86488"/>
    <w:rsid w:val="00C869F3"/>
    <w:rsid w:val="00C87A10"/>
    <w:rsid w:val="00C927B0"/>
    <w:rsid w:val="00C92CEC"/>
    <w:rsid w:val="00C938AF"/>
    <w:rsid w:val="00C95AA8"/>
    <w:rsid w:val="00CA0474"/>
    <w:rsid w:val="00CA1F47"/>
    <w:rsid w:val="00CA3BF1"/>
    <w:rsid w:val="00CA3D0C"/>
    <w:rsid w:val="00CA5466"/>
    <w:rsid w:val="00CA7969"/>
    <w:rsid w:val="00CB0156"/>
    <w:rsid w:val="00CB0781"/>
    <w:rsid w:val="00CB2111"/>
    <w:rsid w:val="00CB2665"/>
    <w:rsid w:val="00CC28A8"/>
    <w:rsid w:val="00CC31E9"/>
    <w:rsid w:val="00CC3CC9"/>
    <w:rsid w:val="00CC424D"/>
    <w:rsid w:val="00CC458D"/>
    <w:rsid w:val="00CC6878"/>
    <w:rsid w:val="00CC6DE6"/>
    <w:rsid w:val="00CD201A"/>
    <w:rsid w:val="00CD39A5"/>
    <w:rsid w:val="00CD4C7B"/>
    <w:rsid w:val="00CD60F3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245A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68E"/>
    <w:rsid w:val="00D24257"/>
    <w:rsid w:val="00D3057F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4CC1"/>
    <w:rsid w:val="00D55A4F"/>
    <w:rsid w:val="00D55EB6"/>
    <w:rsid w:val="00D574FD"/>
    <w:rsid w:val="00D629A2"/>
    <w:rsid w:val="00D62A78"/>
    <w:rsid w:val="00D63618"/>
    <w:rsid w:val="00D63FC5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1269"/>
    <w:rsid w:val="00D81893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1746"/>
    <w:rsid w:val="00DA30F5"/>
    <w:rsid w:val="00DA3271"/>
    <w:rsid w:val="00DA36C1"/>
    <w:rsid w:val="00DA4DDC"/>
    <w:rsid w:val="00DA5797"/>
    <w:rsid w:val="00DA7A03"/>
    <w:rsid w:val="00DA7CF8"/>
    <w:rsid w:val="00DB0AC7"/>
    <w:rsid w:val="00DB1818"/>
    <w:rsid w:val="00DB53DA"/>
    <w:rsid w:val="00DB54BB"/>
    <w:rsid w:val="00DB555D"/>
    <w:rsid w:val="00DB5799"/>
    <w:rsid w:val="00DB61EE"/>
    <w:rsid w:val="00DB62B3"/>
    <w:rsid w:val="00DB7370"/>
    <w:rsid w:val="00DC103E"/>
    <w:rsid w:val="00DC11E3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D7A2F"/>
    <w:rsid w:val="00DE13B2"/>
    <w:rsid w:val="00DE2BA3"/>
    <w:rsid w:val="00DE354E"/>
    <w:rsid w:val="00DE3ECC"/>
    <w:rsid w:val="00DE3FEC"/>
    <w:rsid w:val="00DE6265"/>
    <w:rsid w:val="00DE79CF"/>
    <w:rsid w:val="00DE7CAC"/>
    <w:rsid w:val="00DE7CB3"/>
    <w:rsid w:val="00DF2764"/>
    <w:rsid w:val="00DF3663"/>
    <w:rsid w:val="00DF3A80"/>
    <w:rsid w:val="00DF5A81"/>
    <w:rsid w:val="00DF7F02"/>
    <w:rsid w:val="00DF7FDF"/>
    <w:rsid w:val="00E00BBA"/>
    <w:rsid w:val="00E00D7C"/>
    <w:rsid w:val="00E03465"/>
    <w:rsid w:val="00E0611B"/>
    <w:rsid w:val="00E06A62"/>
    <w:rsid w:val="00E06C99"/>
    <w:rsid w:val="00E06CCF"/>
    <w:rsid w:val="00E06D6A"/>
    <w:rsid w:val="00E0762E"/>
    <w:rsid w:val="00E0773D"/>
    <w:rsid w:val="00E10D23"/>
    <w:rsid w:val="00E11863"/>
    <w:rsid w:val="00E1570D"/>
    <w:rsid w:val="00E1639F"/>
    <w:rsid w:val="00E16A65"/>
    <w:rsid w:val="00E16CF7"/>
    <w:rsid w:val="00E22600"/>
    <w:rsid w:val="00E232B6"/>
    <w:rsid w:val="00E23C5D"/>
    <w:rsid w:val="00E251A2"/>
    <w:rsid w:val="00E2521C"/>
    <w:rsid w:val="00E2572E"/>
    <w:rsid w:val="00E26110"/>
    <w:rsid w:val="00E278A5"/>
    <w:rsid w:val="00E3007F"/>
    <w:rsid w:val="00E338FD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4B7B"/>
    <w:rsid w:val="00E557CE"/>
    <w:rsid w:val="00E55B4B"/>
    <w:rsid w:val="00E5699E"/>
    <w:rsid w:val="00E57DB7"/>
    <w:rsid w:val="00E6091F"/>
    <w:rsid w:val="00E62835"/>
    <w:rsid w:val="00E62A8B"/>
    <w:rsid w:val="00E65B1E"/>
    <w:rsid w:val="00E662E2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A52"/>
    <w:rsid w:val="00E82BFB"/>
    <w:rsid w:val="00E83421"/>
    <w:rsid w:val="00E8431D"/>
    <w:rsid w:val="00E84A51"/>
    <w:rsid w:val="00E87D81"/>
    <w:rsid w:val="00E87FBC"/>
    <w:rsid w:val="00E90A86"/>
    <w:rsid w:val="00E91E3A"/>
    <w:rsid w:val="00E93B17"/>
    <w:rsid w:val="00E9629F"/>
    <w:rsid w:val="00E9659B"/>
    <w:rsid w:val="00E96C7D"/>
    <w:rsid w:val="00E977A8"/>
    <w:rsid w:val="00EA0F74"/>
    <w:rsid w:val="00EA2B7F"/>
    <w:rsid w:val="00EA2E0A"/>
    <w:rsid w:val="00EA386B"/>
    <w:rsid w:val="00EA40E1"/>
    <w:rsid w:val="00EA4819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0D9"/>
    <w:rsid w:val="00EC241E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134F"/>
    <w:rsid w:val="00EE2163"/>
    <w:rsid w:val="00EE3405"/>
    <w:rsid w:val="00EE3EAE"/>
    <w:rsid w:val="00EE42BE"/>
    <w:rsid w:val="00EE498C"/>
    <w:rsid w:val="00EE5BB5"/>
    <w:rsid w:val="00EF02EB"/>
    <w:rsid w:val="00EF1C76"/>
    <w:rsid w:val="00EF46DA"/>
    <w:rsid w:val="00EF546E"/>
    <w:rsid w:val="00EF7CC1"/>
    <w:rsid w:val="00F021A7"/>
    <w:rsid w:val="00F025A2"/>
    <w:rsid w:val="00F02F67"/>
    <w:rsid w:val="00F1111C"/>
    <w:rsid w:val="00F15820"/>
    <w:rsid w:val="00F1618E"/>
    <w:rsid w:val="00F16663"/>
    <w:rsid w:val="00F16FEC"/>
    <w:rsid w:val="00F17209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1ECD"/>
    <w:rsid w:val="00F46469"/>
    <w:rsid w:val="00F469F5"/>
    <w:rsid w:val="00F47F3F"/>
    <w:rsid w:val="00F47FEB"/>
    <w:rsid w:val="00F5119B"/>
    <w:rsid w:val="00F53506"/>
    <w:rsid w:val="00F53876"/>
    <w:rsid w:val="00F5419C"/>
    <w:rsid w:val="00F54A3D"/>
    <w:rsid w:val="00F55789"/>
    <w:rsid w:val="00F55CE9"/>
    <w:rsid w:val="00F56A65"/>
    <w:rsid w:val="00F60003"/>
    <w:rsid w:val="00F60BEB"/>
    <w:rsid w:val="00F6357E"/>
    <w:rsid w:val="00F6369B"/>
    <w:rsid w:val="00F64013"/>
    <w:rsid w:val="00F653B8"/>
    <w:rsid w:val="00F65B3F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B83"/>
    <w:rsid w:val="00F877C3"/>
    <w:rsid w:val="00F87B31"/>
    <w:rsid w:val="00F903AC"/>
    <w:rsid w:val="00F921F8"/>
    <w:rsid w:val="00F92C28"/>
    <w:rsid w:val="00F943D6"/>
    <w:rsid w:val="00F9705B"/>
    <w:rsid w:val="00FA0039"/>
    <w:rsid w:val="00FA1266"/>
    <w:rsid w:val="00FA1C1A"/>
    <w:rsid w:val="00FA2743"/>
    <w:rsid w:val="00FA3D4B"/>
    <w:rsid w:val="00FB13E9"/>
    <w:rsid w:val="00FB1511"/>
    <w:rsid w:val="00FB55AB"/>
    <w:rsid w:val="00FB6880"/>
    <w:rsid w:val="00FB6EF1"/>
    <w:rsid w:val="00FB7826"/>
    <w:rsid w:val="00FC055D"/>
    <w:rsid w:val="00FC1192"/>
    <w:rsid w:val="00FC30AD"/>
    <w:rsid w:val="00FC34F0"/>
    <w:rsid w:val="00FC36DA"/>
    <w:rsid w:val="00FC41FA"/>
    <w:rsid w:val="00FC4D2A"/>
    <w:rsid w:val="00FC4EF3"/>
    <w:rsid w:val="00FD0C8B"/>
    <w:rsid w:val="00FD22A2"/>
    <w:rsid w:val="00FD2819"/>
    <w:rsid w:val="00FD4A23"/>
    <w:rsid w:val="00FD5BBB"/>
    <w:rsid w:val="00FD78EA"/>
    <w:rsid w:val="00FE12A6"/>
    <w:rsid w:val="00FE184E"/>
    <w:rsid w:val="00FE2391"/>
    <w:rsid w:val="00FE3E99"/>
    <w:rsid w:val="00FE684C"/>
    <w:rsid w:val="00FE7593"/>
    <w:rsid w:val="00FE77F5"/>
    <w:rsid w:val="00FF00BA"/>
    <w:rsid w:val="00FF0CE4"/>
    <w:rsid w:val="00FF14A0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uiPriority w:val="99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EditorsNoteChar">
    <w:name w:val="Editor's Note Char"/>
    <w:link w:val="EditorsNote"/>
    <w:rsid w:val="004231A1"/>
    <w:rPr>
      <w:rFonts w:ascii="Arial" w:eastAsia="Arial Unicode MS" w:hAnsi="Arial"/>
      <w:color w:val="FF0000"/>
      <w:lang w:val="en-GB" w:eastAsia="en-US"/>
    </w:rPr>
  </w:style>
  <w:style w:type="table" w:styleId="ae">
    <w:name w:val="Table Grid"/>
    <w:basedOn w:val="a1"/>
    <w:rsid w:val="00A51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013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footnote text"/>
    <w:basedOn w:val="a"/>
    <w:link w:val="Char4"/>
    <w:uiPriority w:val="99"/>
    <w:semiHidden/>
    <w:unhideWhenUsed/>
    <w:rsid w:val="002A30BE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f"/>
    <w:uiPriority w:val="99"/>
    <w:semiHidden/>
    <w:rsid w:val="002A30BE"/>
    <w:rPr>
      <w:rFonts w:ascii="Arial" w:eastAsia="Arial Unicode MS" w:hAnsi="Arial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2A30BE"/>
    <w:rPr>
      <w:vertAlign w:val="superscript"/>
    </w:rPr>
  </w:style>
  <w:style w:type="paragraph" w:styleId="af1">
    <w:name w:val="No Spacing"/>
    <w:basedOn w:val="a"/>
    <w:uiPriority w:val="1"/>
    <w:qFormat/>
    <w:rsid w:val="00585862"/>
    <w:pPr>
      <w:spacing w:before="120" w:after="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0EC14-E331-41F4-B796-BED874349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114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4590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36</cp:revision>
  <cp:lastPrinted>2017-06-16T06:38:00Z</cp:lastPrinted>
  <dcterms:created xsi:type="dcterms:W3CDTF">2017-08-10T07:05:00Z</dcterms:created>
  <dcterms:modified xsi:type="dcterms:W3CDTF">2017-08-11T16:25:00Z</dcterms:modified>
</cp:coreProperties>
</file>